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6B" w:rsidRPr="00D41281" w:rsidRDefault="00D41281" w:rsidP="00A16E6B">
      <w:pPr>
        <w:jc w:val="center"/>
        <w:rPr>
          <w:rFonts w:ascii="Arial" w:hAnsi="Arial" w:cs="Arial"/>
          <w:sz w:val="28"/>
          <w:szCs w:val="28"/>
          <w:lang w:val="en-US"/>
        </w:rPr>
      </w:pPr>
      <w:r w:rsidRPr="00D41281">
        <w:rPr>
          <w:rFonts w:ascii="Arial" w:hAnsi="Arial" w:cs="Arial"/>
          <w:sz w:val="28"/>
          <w:szCs w:val="28"/>
          <w:lang w:val="en-US"/>
        </w:rPr>
        <w:t>MARIJUANA IN THE SOCIETY</w:t>
      </w:r>
    </w:p>
    <w:p w:rsidR="00A16E6B" w:rsidRPr="00D41281" w:rsidRDefault="00A16E6B" w:rsidP="00A16E6B">
      <w:pPr>
        <w:jc w:val="center"/>
        <w:rPr>
          <w:rFonts w:ascii="Arial" w:hAnsi="Arial" w:cs="Arial"/>
          <w:sz w:val="28"/>
          <w:szCs w:val="28"/>
          <w:lang w:val="en-US"/>
        </w:rPr>
      </w:pPr>
    </w:p>
    <w:p w:rsidR="00B83233" w:rsidRPr="00D41281" w:rsidRDefault="00B83233" w:rsidP="00A16E6B">
      <w:pPr>
        <w:jc w:val="center"/>
        <w:rPr>
          <w:rFonts w:ascii="Arial" w:hAnsi="Arial" w:cs="Arial"/>
          <w:sz w:val="28"/>
          <w:szCs w:val="28"/>
          <w:lang w:val="en-US"/>
        </w:rPr>
      </w:pPr>
    </w:p>
    <w:p w:rsidR="00B83233" w:rsidRPr="00D41281" w:rsidRDefault="00B83233" w:rsidP="00A16E6B">
      <w:pPr>
        <w:jc w:val="center"/>
        <w:rPr>
          <w:rFonts w:ascii="Arial" w:hAnsi="Arial" w:cs="Arial"/>
          <w:sz w:val="28"/>
          <w:szCs w:val="28"/>
          <w:lang w:val="en-US"/>
        </w:rPr>
      </w:pPr>
    </w:p>
    <w:p w:rsidR="00A16E6B" w:rsidRPr="00D41281" w:rsidRDefault="00A16E6B" w:rsidP="00B83233">
      <w:pPr>
        <w:rPr>
          <w:rFonts w:ascii="Arial" w:hAnsi="Arial" w:cs="Arial"/>
          <w:sz w:val="28"/>
          <w:szCs w:val="28"/>
          <w:lang w:val="en-US"/>
        </w:rPr>
      </w:pPr>
    </w:p>
    <w:p w:rsidR="00B85C7F" w:rsidRPr="00D41281" w:rsidRDefault="00A16E6B" w:rsidP="00A16E6B">
      <w:pPr>
        <w:jc w:val="center"/>
        <w:rPr>
          <w:rFonts w:ascii="Arial" w:hAnsi="Arial" w:cs="Arial"/>
          <w:sz w:val="28"/>
          <w:szCs w:val="28"/>
          <w:lang w:val="en-US"/>
        </w:rPr>
      </w:pPr>
      <w:r w:rsidRPr="00D41281">
        <w:rPr>
          <w:rFonts w:ascii="Arial" w:hAnsi="Arial" w:cs="Arial"/>
          <w:sz w:val="28"/>
          <w:szCs w:val="28"/>
          <w:lang w:val="en-US"/>
        </w:rPr>
        <w:t xml:space="preserve">Andres Felipe Gaviria Cataño </w:t>
      </w:r>
    </w:p>
    <w:p w:rsidR="00A16E6B" w:rsidRPr="00D41281" w:rsidRDefault="00B85C7F" w:rsidP="00A16E6B">
      <w:pPr>
        <w:jc w:val="center"/>
        <w:rPr>
          <w:rFonts w:ascii="Arial" w:hAnsi="Arial" w:cs="Arial"/>
          <w:sz w:val="28"/>
          <w:szCs w:val="28"/>
          <w:lang w:val="en-US"/>
        </w:rPr>
      </w:pPr>
      <w:r w:rsidRPr="00D41281">
        <w:rPr>
          <w:rFonts w:ascii="Arial" w:hAnsi="Arial" w:cs="Arial"/>
          <w:sz w:val="28"/>
          <w:szCs w:val="28"/>
          <w:lang w:val="en-US"/>
        </w:rPr>
        <w:t xml:space="preserve">Identification </w:t>
      </w:r>
      <w:r w:rsidR="00A16E6B" w:rsidRPr="00D41281">
        <w:rPr>
          <w:rFonts w:ascii="Arial" w:hAnsi="Arial" w:cs="Arial"/>
          <w:sz w:val="28"/>
          <w:szCs w:val="28"/>
          <w:lang w:val="en-US"/>
        </w:rPr>
        <w:t>1</w:t>
      </w:r>
      <w:r w:rsidRPr="00D41281">
        <w:rPr>
          <w:rFonts w:ascii="Arial" w:hAnsi="Arial" w:cs="Arial"/>
          <w:sz w:val="28"/>
          <w:szCs w:val="28"/>
          <w:lang w:val="en-US"/>
        </w:rPr>
        <w:t>.</w:t>
      </w:r>
      <w:r w:rsidR="00A16E6B" w:rsidRPr="00D41281">
        <w:rPr>
          <w:rFonts w:ascii="Arial" w:hAnsi="Arial" w:cs="Arial"/>
          <w:sz w:val="28"/>
          <w:szCs w:val="28"/>
          <w:lang w:val="en-US"/>
        </w:rPr>
        <w:t>039</w:t>
      </w:r>
      <w:r w:rsidRPr="00D41281">
        <w:rPr>
          <w:rFonts w:ascii="Arial" w:hAnsi="Arial" w:cs="Arial"/>
          <w:sz w:val="28"/>
          <w:szCs w:val="28"/>
          <w:lang w:val="en-US"/>
        </w:rPr>
        <w:t>.</w:t>
      </w:r>
      <w:r w:rsidR="00A16E6B" w:rsidRPr="00D41281">
        <w:rPr>
          <w:rFonts w:ascii="Arial" w:hAnsi="Arial" w:cs="Arial"/>
          <w:sz w:val="28"/>
          <w:szCs w:val="28"/>
          <w:lang w:val="en-US"/>
        </w:rPr>
        <w:t>457</w:t>
      </w:r>
      <w:r w:rsidRPr="00D41281">
        <w:rPr>
          <w:rFonts w:ascii="Arial" w:hAnsi="Arial" w:cs="Arial"/>
          <w:sz w:val="28"/>
          <w:szCs w:val="28"/>
          <w:lang w:val="en-US"/>
        </w:rPr>
        <w:t>.</w:t>
      </w:r>
      <w:r w:rsidR="00A16E6B" w:rsidRPr="00D41281">
        <w:rPr>
          <w:rFonts w:ascii="Arial" w:hAnsi="Arial" w:cs="Arial"/>
          <w:sz w:val="28"/>
          <w:szCs w:val="28"/>
          <w:lang w:val="en-US"/>
        </w:rPr>
        <w:t>769</w:t>
      </w:r>
    </w:p>
    <w:p w:rsidR="00B85C7F" w:rsidRPr="00D41281" w:rsidRDefault="00B85C7F" w:rsidP="00B83233">
      <w:pPr>
        <w:jc w:val="center"/>
        <w:rPr>
          <w:rFonts w:ascii="Arial" w:hAnsi="Arial" w:cs="Arial"/>
          <w:sz w:val="28"/>
          <w:szCs w:val="28"/>
          <w:lang w:val="en-US"/>
        </w:rPr>
      </w:pPr>
    </w:p>
    <w:p w:rsidR="00A16E6B" w:rsidRPr="00D41281" w:rsidRDefault="00B85C7F" w:rsidP="00B83233">
      <w:pPr>
        <w:jc w:val="center"/>
        <w:rPr>
          <w:rFonts w:ascii="Arial" w:hAnsi="Arial" w:cs="Arial"/>
          <w:sz w:val="28"/>
          <w:szCs w:val="28"/>
          <w:lang w:val="en-US"/>
        </w:rPr>
      </w:pPr>
      <w:r w:rsidRPr="00D41281">
        <w:rPr>
          <w:rFonts w:ascii="Arial" w:hAnsi="Arial" w:cs="Arial"/>
          <w:sz w:val="28"/>
          <w:szCs w:val="28"/>
          <w:lang w:val="en-US"/>
        </w:rPr>
        <w:t xml:space="preserve">Heidy </w:t>
      </w:r>
      <w:r w:rsidR="00D41281" w:rsidRPr="00D41281">
        <w:rPr>
          <w:rFonts w:ascii="Arial" w:hAnsi="Arial" w:cs="Arial"/>
          <w:sz w:val="28"/>
          <w:szCs w:val="28"/>
          <w:lang w:val="en-US"/>
        </w:rPr>
        <w:t>Gutierrez</w:t>
      </w:r>
      <w:r w:rsidR="007C38CA" w:rsidRPr="00D41281">
        <w:rPr>
          <w:rFonts w:ascii="Arial" w:hAnsi="Arial" w:cs="Arial"/>
          <w:sz w:val="28"/>
          <w:szCs w:val="28"/>
          <w:lang w:val="en-US"/>
        </w:rPr>
        <w:t xml:space="preserve"> Santana</w:t>
      </w:r>
      <w:bookmarkStart w:id="0" w:name="_GoBack"/>
      <w:bookmarkEnd w:id="0"/>
      <w:r w:rsidRPr="00D41281">
        <w:rPr>
          <w:rFonts w:ascii="Arial" w:hAnsi="Arial" w:cs="Arial"/>
          <w:sz w:val="28"/>
          <w:szCs w:val="28"/>
          <w:lang w:val="en-US"/>
        </w:rPr>
        <w:t xml:space="preserve"> </w:t>
      </w:r>
    </w:p>
    <w:p w:rsidR="00B85C7F" w:rsidRPr="00D41281" w:rsidRDefault="00B85C7F" w:rsidP="00B83233">
      <w:pPr>
        <w:jc w:val="center"/>
        <w:rPr>
          <w:rFonts w:ascii="Arial" w:hAnsi="Arial" w:cs="Arial"/>
          <w:sz w:val="28"/>
          <w:szCs w:val="28"/>
          <w:lang w:val="en-US"/>
        </w:rPr>
      </w:pPr>
      <w:r w:rsidRPr="00D41281">
        <w:rPr>
          <w:rFonts w:ascii="Arial" w:hAnsi="Arial" w:cs="Arial"/>
          <w:sz w:val="28"/>
          <w:szCs w:val="28"/>
          <w:lang w:val="en-US"/>
        </w:rPr>
        <w:t>Identification 38.291.073</w:t>
      </w:r>
    </w:p>
    <w:p w:rsidR="00A16E6B" w:rsidRPr="00D41281" w:rsidRDefault="00A16E6B" w:rsidP="00A16E6B">
      <w:pPr>
        <w:jc w:val="center"/>
        <w:rPr>
          <w:rFonts w:ascii="Arial" w:hAnsi="Arial" w:cs="Arial"/>
          <w:sz w:val="28"/>
          <w:szCs w:val="28"/>
          <w:lang w:val="en-US"/>
        </w:rPr>
      </w:pPr>
    </w:p>
    <w:p w:rsidR="00B83233" w:rsidRPr="00D41281" w:rsidRDefault="00B83233" w:rsidP="00A16E6B">
      <w:pPr>
        <w:jc w:val="center"/>
        <w:rPr>
          <w:rFonts w:ascii="Arial" w:hAnsi="Arial" w:cs="Arial"/>
          <w:sz w:val="28"/>
          <w:szCs w:val="28"/>
          <w:lang w:val="en-US"/>
        </w:rPr>
      </w:pPr>
    </w:p>
    <w:p w:rsidR="00A16E6B" w:rsidRPr="00D41281" w:rsidRDefault="00A16E6B" w:rsidP="00A16E6B">
      <w:pPr>
        <w:jc w:val="center"/>
        <w:rPr>
          <w:rFonts w:ascii="Arial" w:hAnsi="Arial" w:cs="Arial"/>
          <w:sz w:val="28"/>
          <w:szCs w:val="28"/>
          <w:lang w:val="en-US"/>
        </w:rPr>
      </w:pPr>
    </w:p>
    <w:p w:rsidR="00A16E6B" w:rsidRPr="00D41281" w:rsidRDefault="00A16E6B" w:rsidP="00A16E6B">
      <w:pPr>
        <w:jc w:val="center"/>
        <w:rPr>
          <w:rFonts w:ascii="Arial" w:hAnsi="Arial" w:cs="Arial"/>
          <w:sz w:val="28"/>
          <w:szCs w:val="28"/>
          <w:lang w:val="en-US"/>
        </w:rPr>
      </w:pPr>
      <w:r w:rsidRPr="00D41281">
        <w:rPr>
          <w:rFonts w:ascii="Arial" w:hAnsi="Arial" w:cs="Arial"/>
          <w:sz w:val="28"/>
          <w:szCs w:val="28"/>
          <w:lang w:val="en-US"/>
        </w:rPr>
        <w:t>Matter: English 4</w:t>
      </w:r>
    </w:p>
    <w:p w:rsidR="00A16E6B" w:rsidRPr="00D41281" w:rsidRDefault="00A16E6B" w:rsidP="00A16E6B">
      <w:pPr>
        <w:jc w:val="center"/>
        <w:rPr>
          <w:rFonts w:ascii="Arial" w:hAnsi="Arial" w:cs="Arial"/>
          <w:sz w:val="28"/>
          <w:szCs w:val="28"/>
          <w:lang w:val="en-US"/>
        </w:rPr>
      </w:pPr>
      <w:r w:rsidRPr="00D41281">
        <w:rPr>
          <w:rFonts w:ascii="Arial" w:hAnsi="Arial" w:cs="Arial"/>
          <w:sz w:val="28"/>
          <w:szCs w:val="28"/>
          <w:lang w:val="en-US"/>
        </w:rPr>
        <w:t>Teacher: Jairo Calderon</w:t>
      </w:r>
    </w:p>
    <w:p w:rsidR="00A16E6B" w:rsidRPr="00D41281" w:rsidRDefault="00A16E6B" w:rsidP="00A16E6B">
      <w:pPr>
        <w:jc w:val="center"/>
        <w:rPr>
          <w:rFonts w:ascii="Arial" w:hAnsi="Arial" w:cs="Arial"/>
          <w:sz w:val="28"/>
          <w:szCs w:val="28"/>
          <w:lang w:val="en-US"/>
        </w:rPr>
      </w:pPr>
      <w:r w:rsidRPr="00D41281">
        <w:rPr>
          <w:rFonts w:ascii="Arial" w:hAnsi="Arial" w:cs="Arial"/>
          <w:sz w:val="28"/>
          <w:szCs w:val="28"/>
          <w:lang w:val="en-US"/>
        </w:rPr>
        <w:t>Group:  97</w:t>
      </w:r>
    </w:p>
    <w:p w:rsidR="00A16E6B" w:rsidRPr="00D41281" w:rsidRDefault="00A16E6B" w:rsidP="00A16E6B">
      <w:pPr>
        <w:jc w:val="center"/>
        <w:rPr>
          <w:rFonts w:ascii="Arial" w:hAnsi="Arial" w:cs="Arial"/>
          <w:sz w:val="28"/>
          <w:szCs w:val="28"/>
          <w:lang w:val="en-US"/>
        </w:rPr>
      </w:pPr>
      <w:r w:rsidRPr="00D41281">
        <w:rPr>
          <w:rFonts w:ascii="Arial" w:hAnsi="Arial" w:cs="Arial"/>
          <w:sz w:val="28"/>
          <w:szCs w:val="28"/>
          <w:lang w:val="en-US"/>
        </w:rPr>
        <w:t>Date: 3th April 4</w:t>
      </w:r>
    </w:p>
    <w:p w:rsidR="00A16E6B" w:rsidRPr="00D41281" w:rsidRDefault="00A16E6B" w:rsidP="00B83233">
      <w:pPr>
        <w:rPr>
          <w:rFonts w:ascii="Arial" w:hAnsi="Arial" w:cs="Arial"/>
          <w:sz w:val="28"/>
          <w:szCs w:val="28"/>
          <w:lang w:val="en-US"/>
        </w:rPr>
      </w:pPr>
    </w:p>
    <w:p w:rsidR="00880F41" w:rsidRPr="00D41281" w:rsidRDefault="00880F41" w:rsidP="00A16E6B">
      <w:pPr>
        <w:jc w:val="center"/>
        <w:rPr>
          <w:rFonts w:ascii="Arial" w:hAnsi="Arial" w:cs="Arial"/>
          <w:sz w:val="28"/>
          <w:szCs w:val="28"/>
          <w:lang w:val="en-US"/>
        </w:rPr>
      </w:pPr>
    </w:p>
    <w:p w:rsidR="00880F41" w:rsidRPr="00D41281" w:rsidRDefault="00880F41" w:rsidP="00A16E6B">
      <w:pPr>
        <w:jc w:val="center"/>
        <w:rPr>
          <w:rFonts w:ascii="Arial" w:hAnsi="Arial" w:cs="Arial"/>
          <w:sz w:val="28"/>
          <w:szCs w:val="28"/>
          <w:lang w:val="en-US"/>
        </w:rPr>
      </w:pPr>
    </w:p>
    <w:p w:rsidR="00A16E6B" w:rsidRPr="00D41281" w:rsidRDefault="00A16E6B" w:rsidP="00A16E6B">
      <w:pPr>
        <w:jc w:val="center"/>
        <w:rPr>
          <w:rFonts w:ascii="Arial" w:hAnsi="Arial" w:cs="Arial"/>
          <w:sz w:val="28"/>
          <w:szCs w:val="28"/>
          <w:lang w:val="en-US"/>
        </w:rPr>
      </w:pPr>
      <w:r w:rsidRPr="00D41281">
        <w:rPr>
          <w:rFonts w:ascii="Arial" w:hAnsi="Arial" w:cs="Arial"/>
          <w:sz w:val="28"/>
          <w:szCs w:val="28"/>
          <w:lang w:val="en-US"/>
        </w:rPr>
        <w:t xml:space="preserve">University of Antioquia </w:t>
      </w:r>
    </w:p>
    <w:p w:rsidR="00A16E6B" w:rsidRPr="00D41281" w:rsidRDefault="00A16E6B" w:rsidP="00B83233">
      <w:pPr>
        <w:jc w:val="center"/>
        <w:rPr>
          <w:rFonts w:ascii="Arial" w:hAnsi="Arial" w:cs="Arial"/>
          <w:sz w:val="28"/>
          <w:szCs w:val="28"/>
          <w:lang w:val="en-US"/>
        </w:rPr>
      </w:pPr>
      <w:r w:rsidRPr="00D41281">
        <w:rPr>
          <w:rFonts w:ascii="Arial" w:hAnsi="Arial" w:cs="Arial"/>
          <w:sz w:val="28"/>
          <w:szCs w:val="28"/>
          <w:lang w:val="en-US"/>
        </w:rPr>
        <w:t>2014</w:t>
      </w:r>
    </w:p>
    <w:p w:rsidR="00880F41" w:rsidRPr="00D41281" w:rsidRDefault="00880F41" w:rsidP="00B83233">
      <w:pPr>
        <w:jc w:val="center"/>
        <w:rPr>
          <w:rFonts w:ascii="Arial" w:hAnsi="Arial" w:cs="Arial"/>
          <w:sz w:val="28"/>
          <w:szCs w:val="28"/>
          <w:lang w:val="en-US"/>
        </w:rPr>
      </w:pPr>
    </w:p>
    <w:p w:rsidR="00DF7A6F" w:rsidRPr="00A83886" w:rsidRDefault="00DF7A6F" w:rsidP="008574CC">
      <w:pPr>
        <w:ind w:right="49"/>
        <w:jc w:val="center"/>
        <w:rPr>
          <w:rFonts w:ascii="Arial" w:hAnsi="Arial" w:cs="Arial"/>
          <w:sz w:val="28"/>
          <w:szCs w:val="28"/>
        </w:rPr>
      </w:pPr>
      <w:r w:rsidRPr="00A83886">
        <w:rPr>
          <w:rFonts w:ascii="Arial" w:hAnsi="Arial" w:cs="Arial"/>
          <w:sz w:val="28"/>
          <w:szCs w:val="28"/>
        </w:rPr>
        <w:lastRenderedPageBreak/>
        <w:t>INDEX</w:t>
      </w:r>
    </w:p>
    <w:p w:rsidR="00DF7A6F" w:rsidRDefault="00DF7A6F" w:rsidP="006D5BFE">
      <w:pPr>
        <w:ind w:left="2124" w:right="333"/>
        <w:jc w:val="right"/>
        <w:rPr>
          <w:rFonts w:ascii="Arial" w:hAnsi="Arial" w:cs="Arial"/>
          <w:sz w:val="28"/>
          <w:szCs w:val="28"/>
          <w:lang w:val="en-US"/>
        </w:rPr>
      </w:pPr>
    </w:p>
    <w:p w:rsidR="00D41281" w:rsidRPr="00D41281" w:rsidRDefault="00D41281" w:rsidP="00D41281">
      <w:pPr>
        <w:jc w:val="right"/>
        <w:rPr>
          <w:rFonts w:ascii="Arial" w:hAnsi="Arial" w:cs="Arial"/>
          <w:sz w:val="28"/>
          <w:szCs w:val="28"/>
          <w:lang w:val="en-US"/>
        </w:rPr>
      </w:pPr>
      <w:r>
        <w:rPr>
          <w:rFonts w:ascii="Arial" w:hAnsi="Arial" w:cs="Arial"/>
          <w:sz w:val="28"/>
          <w:szCs w:val="28"/>
          <w:lang w:val="en-US"/>
        </w:rPr>
        <w:t xml:space="preserve">                         Page</w:t>
      </w:r>
    </w:p>
    <w:p w:rsidR="00A07DE8" w:rsidRPr="00D41281" w:rsidRDefault="004E1CA7" w:rsidP="008574CC">
      <w:pPr>
        <w:pStyle w:val="Prrafodelista"/>
        <w:numPr>
          <w:ilvl w:val="0"/>
          <w:numId w:val="2"/>
        </w:numPr>
        <w:ind w:right="49"/>
        <w:jc w:val="both"/>
        <w:rPr>
          <w:rFonts w:ascii="Arial" w:hAnsi="Arial" w:cs="Arial"/>
          <w:sz w:val="28"/>
          <w:szCs w:val="28"/>
          <w:lang w:val="en-US"/>
        </w:rPr>
      </w:pPr>
      <w:r w:rsidRPr="00D41281">
        <w:rPr>
          <w:rFonts w:ascii="Arial" w:hAnsi="Arial" w:cs="Arial"/>
          <w:sz w:val="28"/>
          <w:szCs w:val="28"/>
          <w:lang w:val="en-US"/>
        </w:rPr>
        <w:t xml:space="preserve">      </w:t>
      </w:r>
      <w:r w:rsidR="00A07DE8" w:rsidRPr="00D41281">
        <w:rPr>
          <w:rFonts w:ascii="Arial" w:hAnsi="Arial" w:cs="Arial"/>
          <w:sz w:val="28"/>
          <w:szCs w:val="28"/>
          <w:lang w:val="en-US"/>
        </w:rPr>
        <w:t>INTRODUCTION</w:t>
      </w:r>
      <w:r w:rsidR="008B176B">
        <w:rPr>
          <w:rFonts w:ascii="Arial" w:hAnsi="Arial" w:cs="Arial"/>
          <w:sz w:val="28"/>
          <w:szCs w:val="28"/>
          <w:lang w:val="en-US"/>
        </w:rPr>
        <w:t xml:space="preserve">                                                               3</w:t>
      </w:r>
    </w:p>
    <w:p w:rsidR="00A07DE8" w:rsidRPr="00D41281" w:rsidRDefault="004E1CA7" w:rsidP="006D5BFE">
      <w:pPr>
        <w:pStyle w:val="Prrafodelista"/>
        <w:numPr>
          <w:ilvl w:val="0"/>
          <w:numId w:val="2"/>
        </w:numPr>
        <w:ind w:right="191"/>
        <w:jc w:val="right"/>
        <w:rPr>
          <w:rFonts w:ascii="Arial" w:hAnsi="Arial" w:cs="Arial"/>
          <w:sz w:val="28"/>
          <w:szCs w:val="28"/>
          <w:lang w:val="en-US"/>
        </w:rPr>
      </w:pPr>
      <w:r w:rsidRPr="00D41281">
        <w:rPr>
          <w:rFonts w:ascii="Arial" w:hAnsi="Arial" w:cs="Arial"/>
          <w:sz w:val="28"/>
          <w:szCs w:val="28"/>
          <w:lang w:val="en-US"/>
        </w:rPr>
        <w:t xml:space="preserve">      </w:t>
      </w:r>
      <w:r w:rsidR="00A07DE8" w:rsidRPr="00D41281">
        <w:rPr>
          <w:rFonts w:ascii="Arial" w:hAnsi="Arial" w:cs="Arial"/>
          <w:sz w:val="28"/>
          <w:szCs w:val="28"/>
          <w:lang w:val="en-US"/>
        </w:rPr>
        <w:t>APPROACH</w:t>
      </w:r>
      <w:r w:rsidR="008B176B">
        <w:rPr>
          <w:rFonts w:ascii="Arial" w:hAnsi="Arial" w:cs="Arial"/>
          <w:sz w:val="28"/>
          <w:szCs w:val="28"/>
          <w:lang w:val="en-US"/>
        </w:rPr>
        <w:t xml:space="preserve">                                                                      </w:t>
      </w:r>
      <w:r w:rsidR="006D5BFE">
        <w:rPr>
          <w:rFonts w:ascii="Arial" w:hAnsi="Arial" w:cs="Arial"/>
          <w:sz w:val="28"/>
          <w:szCs w:val="28"/>
          <w:lang w:val="en-US"/>
        </w:rPr>
        <w:t xml:space="preserve"> </w:t>
      </w:r>
      <w:r w:rsidR="008B176B">
        <w:rPr>
          <w:rFonts w:ascii="Arial" w:hAnsi="Arial" w:cs="Arial"/>
          <w:sz w:val="28"/>
          <w:szCs w:val="28"/>
          <w:lang w:val="en-US"/>
        </w:rPr>
        <w:t>3</w:t>
      </w:r>
    </w:p>
    <w:p w:rsidR="00A07DE8" w:rsidRPr="00D41281" w:rsidRDefault="004E1CA7" w:rsidP="008574CC">
      <w:pPr>
        <w:pStyle w:val="Prrafodelista"/>
        <w:numPr>
          <w:ilvl w:val="0"/>
          <w:numId w:val="2"/>
        </w:numPr>
        <w:ind w:right="-93"/>
        <w:jc w:val="both"/>
        <w:rPr>
          <w:rFonts w:ascii="Arial" w:hAnsi="Arial" w:cs="Arial"/>
          <w:sz w:val="28"/>
          <w:szCs w:val="28"/>
          <w:lang w:val="en-US"/>
        </w:rPr>
      </w:pPr>
      <w:r w:rsidRPr="00D41281">
        <w:rPr>
          <w:rFonts w:ascii="Arial" w:hAnsi="Arial" w:cs="Arial"/>
          <w:sz w:val="28"/>
          <w:szCs w:val="28"/>
          <w:lang w:val="en-US"/>
        </w:rPr>
        <w:t xml:space="preserve">      </w:t>
      </w:r>
      <w:r w:rsidR="00A07DE8" w:rsidRPr="00D41281">
        <w:rPr>
          <w:rFonts w:ascii="Arial" w:hAnsi="Arial" w:cs="Arial"/>
          <w:sz w:val="28"/>
          <w:szCs w:val="28"/>
          <w:lang w:val="en-US"/>
        </w:rPr>
        <w:t>OBJECTIVE AND JUSTIFICATION</w:t>
      </w:r>
      <w:r w:rsidR="008B176B">
        <w:rPr>
          <w:rFonts w:ascii="Arial" w:hAnsi="Arial" w:cs="Arial"/>
          <w:sz w:val="28"/>
          <w:szCs w:val="28"/>
          <w:lang w:val="en-US"/>
        </w:rPr>
        <w:t xml:space="preserve">                                  3</w:t>
      </w:r>
    </w:p>
    <w:p w:rsidR="00A07DE8" w:rsidRPr="00D41281" w:rsidRDefault="004E1CA7" w:rsidP="008574CC">
      <w:pPr>
        <w:pStyle w:val="Prrafodelista"/>
        <w:numPr>
          <w:ilvl w:val="0"/>
          <w:numId w:val="2"/>
        </w:numPr>
        <w:ind w:right="-93"/>
        <w:jc w:val="both"/>
        <w:rPr>
          <w:rFonts w:ascii="Arial" w:hAnsi="Arial" w:cs="Arial"/>
          <w:sz w:val="28"/>
          <w:szCs w:val="28"/>
          <w:lang w:val="en-US"/>
        </w:rPr>
      </w:pPr>
      <w:r w:rsidRPr="00D41281">
        <w:rPr>
          <w:rFonts w:ascii="Arial" w:hAnsi="Arial" w:cs="Arial"/>
          <w:sz w:val="28"/>
          <w:szCs w:val="28"/>
          <w:lang w:val="en-US"/>
        </w:rPr>
        <w:t xml:space="preserve">      </w:t>
      </w:r>
      <w:r w:rsidR="00A07DE8" w:rsidRPr="00D41281">
        <w:rPr>
          <w:rFonts w:ascii="Arial" w:hAnsi="Arial" w:cs="Arial"/>
          <w:sz w:val="28"/>
          <w:szCs w:val="28"/>
          <w:lang w:val="en-US"/>
        </w:rPr>
        <w:t>THEORETICAL FRAMEWORK</w:t>
      </w:r>
      <w:r w:rsidR="008B176B">
        <w:rPr>
          <w:rFonts w:ascii="Arial" w:hAnsi="Arial" w:cs="Arial"/>
          <w:sz w:val="28"/>
          <w:szCs w:val="28"/>
          <w:lang w:val="en-US"/>
        </w:rPr>
        <w:t xml:space="preserve">                                         4</w:t>
      </w:r>
    </w:p>
    <w:p w:rsidR="00A07DE8" w:rsidRPr="00D41281" w:rsidRDefault="004E1CA7" w:rsidP="008574CC">
      <w:pPr>
        <w:pStyle w:val="Prrafodelista"/>
        <w:numPr>
          <w:ilvl w:val="0"/>
          <w:numId w:val="2"/>
        </w:numPr>
        <w:ind w:right="-93"/>
        <w:jc w:val="both"/>
        <w:rPr>
          <w:rFonts w:ascii="Arial" w:hAnsi="Arial" w:cs="Arial"/>
          <w:sz w:val="28"/>
          <w:szCs w:val="28"/>
          <w:lang w:val="en-US"/>
        </w:rPr>
      </w:pPr>
      <w:r w:rsidRPr="00D41281">
        <w:rPr>
          <w:rFonts w:ascii="Arial" w:hAnsi="Arial" w:cs="Arial"/>
          <w:sz w:val="28"/>
          <w:szCs w:val="28"/>
          <w:lang w:val="en-US"/>
        </w:rPr>
        <w:t xml:space="preserve">      </w:t>
      </w:r>
      <w:r w:rsidR="00A07DE8" w:rsidRPr="00D41281">
        <w:rPr>
          <w:rFonts w:ascii="Arial" w:hAnsi="Arial" w:cs="Arial"/>
          <w:sz w:val="28"/>
          <w:szCs w:val="28"/>
          <w:lang w:val="en-US"/>
        </w:rPr>
        <w:t>BACKGROUND</w:t>
      </w:r>
      <w:r w:rsidR="008B176B">
        <w:rPr>
          <w:rFonts w:ascii="Arial" w:hAnsi="Arial" w:cs="Arial"/>
          <w:sz w:val="28"/>
          <w:szCs w:val="28"/>
          <w:lang w:val="en-US"/>
        </w:rPr>
        <w:t xml:space="preserve">                                                                  4</w:t>
      </w:r>
    </w:p>
    <w:p w:rsidR="00A07DE8" w:rsidRPr="00D41281" w:rsidRDefault="004E1CA7" w:rsidP="008574CC">
      <w:pPr>
        <w:pStyle w:val="Prrafodelista"/>
        <w:numPr>
          <w:ilvl w:val="0"/>
          <w:numId w:val="2"/>
        </w:numPr>
        <w:ind w:right="-93"/>
        <w:jc w:val="both"/>
        <w:rPr>
          <w:rFonts w:ascii="Arial" w:hAnsi="Arial" w:cs="Arial"/>
          <w:sz w:val="28"/>
          <w:szCs w:val="28"/>
          <w:lang w:val="en-US"/>
        </w:rPr>
      </w:pPr>
      <w:r w:rsidRPr="00D41281">
        <w:rPr>
          <w:rFonts w:ascii="Arial" w:hAnsi="Arial" w:cs="Arial"/>
          <w:sz w:val="28"/>
          <w:szCs w:val="28"/>
          <w:lang w:val="en-US"/>
        </w:rPr>
        <w:t xml:space="preserve">      </w:t>
      </w:r>
      <w:r w:rsidR="00A07DE8" w:rsidRPr="00D41281">
        <w:rPr>
          <w:rFonts w:ascii="Arial" w:hAnsi="Arial" w:cs="Arial"/>
          <w:sz w:val="28"/>
          <w:szCs w:val="28"/>
          <w:lang w:val="en-US"/>
        </w:rPr>
        <w:t>CHARACTERISTIC</w:t>
      </w:r>
      <w:r w:rsidR="008B176B">
        <w:rPr>
          <w:rFonts w:ascii="Arial" w:hAnsi="Arial" w:cs="Arial"/>
          <w:sz w:val="28"/>
          <w:szCs w:val="28"/>
          <w:lang w:val="en-US"/>
        </w:rPr>
        <w:t xml:space="preserve">                                                            4</w:t>
      </w:r>
    </w:p>
    <w:p w:rsidR="00A07DE8" w:rsidRPr="00D41281" w:rsidRDefault="004E1CA7" w:rsidP="008574CC">
      <w:pPr>
        <w:pStyle w:val="Prrafodelista"/>
        <w:numPr>
          <w:ilvl w:val="0"/>
          <w:numId w:val="2"/>
        </w:numPr>
        <w:ind w:right="-93"/>
        <w:jc w:val="both"/>
        <w:rPr>
          <w:rFonts w:ascii="Arial" w:hAnsi="Arial" w:cs="Arial"/>
          <w:sz w:val="28"/>
          <w:szCs w:val="28"/>
          <w:lang w:val="en-US"/>
        </w:rPr>
      </w:pPr>
      <w:r w:rsidRPr="00D41281">
        <w:rPr>
          <w:rFonts w:ascii="Arial" w:hAnsi="Arial" w:cs="Arial"/>
          <w:sz w:val="28"/>
          <w:szCs w:val="28"/>
          <w:lang w:val="en-US"/>
        </w:rPr>
        <w:t xml:space="preserve">      </w:t>
      </w:r>
      <w:r w:rsidR="00A07DE8" w:rsidRPr="00D41281">
        <w:rPr>
          <w:rFonts w:ascii="Arial" w:hAnsi="Arial" w:cs="Arial"/>
          <w:sz w:val="28"/>
          <w:szCs w:val="28"/>
          <w:lang w:val="en-US"/>
        </w:rPr>
        <w:t>HYPOTHESIS</w:t>
      </w:r>
      <w:r w:rsidR="00247D6D">
        <w:rPr>
          <w:rFonts w:ascii="Arial" w:hAnsi="Arial" w:cs="Arial"/>
          <w:sz w:val="28"/>
          <w:szCs w:val="28"/>
          <w:lang w:val="en-US"/>
        </w:rPr>
        <w:t xml:space="preserve">                                                                    5</w:t>
      </w:r>
    </w:p>
    <w:p w:rsidR="00A07DE8" w:rsidRPr="00D41281" w:rsidRDefault="004E1CA7" w:rsidP="008574CC">
      <w:pPr>
        <w:pStyle w:val="Prrafodelista"/>
        <w:numPr>
          <w:ilvl w:val="0"/>
          <w:numId w:val="2"/>
        </w:numPr>
        <w:ind w:right="-93"/>
        <w:jc w:val="both"/>
        <w:rPr>
          <w:rFonts w:ascii="Arial" w:hAnsi="Arial" w:cs="Arial"/>
          <w:sz w:val="28"/>
          <w:szCs w:val="28"/>
          <w:lang w:val="en-US"/>
        </w:rPr>
      </w:pPr>
      <w:r w:rsidRPr="00D41281">
        <w:rPr>
          <w:rFonts w:ascii="Arial" w:hAnsi="Arial" w:cs="Arial"/>
          <w:sz w:val="28"/>
          <w:szCs w:val="28"/>
          <w:lang w:val="en-US"/>
        </w:rPr>
        <w:t xml:space="preserve">      </w:t>
      </w:r>
      <w:r w:rsidR="00A07DE8" w:rsidRPr="00D41281">
        <w:rPr>
          <w:rFonts w:ascii="Arial" w:hAnsi="Arial" w:cs="Arial"/>
          <w:sz w:val="28"/>
          <w:szCs w:val="28"/>
          <w:lang w:val="en-US"/>
        </w:rPr>
        <w:t>RESEARCH METHOD</w:t>
      </w:r>
      <w:r w:rsidR="00247D6D">
        <w:rPr>
          <w:rFonts w:ascii="Arial" w:hAnsi="Arial" w:cs="Arial"/>
          <w:sz w:val="28"/>
          <w:szCs w:val="28"/>
          <w:lang w:val="en-US"/>
        </w:rPr>
        <w:t xml:space="preserve">                                                       5</w:t>
      </w:r>
    </w:p>
    <w:p w:rsidR="00A07DE8" w:rsidRDefault="004E1CA7" w:rsidP="008574CC">
      <w:pPr>
        <w:pStyle w:val="Prrafodelista"/>
        <w:numPr>
          <w:ilvl w:val="0"/>
          <w:numId w:val="2"/>
        </w:numPr>
        <w:ind w:right="-93"/>
        <w:jc w:val="both"/>
        <w:rPr>
          <w:rFonts w:ascii="Arial" w:hAnsi="Arial" w:cs="Arial"/>
          <w:sz w:val="28"/>
          <w:szCs w:val="28"/>
          <w:lang w:val="en-US"/>
        </w:rPr>
      </w:pPr>
      <w:r w:rsidRPr="00D41281">
        <w:rPr>
          <w:rFonts w:ascii="Arial" w:hAnsi="Arial" w:cs="Arial"/>
          <w:sz w:val="28"/>
          <w:szCs w:val="28"/>
          <w:lang w:val="en-US"/>
        </w:rPr>
        <w:t xml:space="preserve">      </w:t>
      </w:r>
      <w:r w:rsidR="00A07DE8" w:rsidRPr="00D41281">
        <w:rPr>
          <w:rFonts w:ascii="Arial" w:hAnsi="Arial" w:cs="Arial"/>
          <w:sz w:val="28"/>
          <w:szCs w:val="28"/>
          <w:lang w:val="en-US"/>
        </w:rPr>
        <w:t>AREA OF STUDY AND RESEARCH MATERIALS</w:t>
      </w:r>
      <w:r w:rsidR="00247D6D">
        <w:rPr>
          <w:rFonts w:ascii="Arial" w:hAnsi="Arial" w:cs="Arial"/>
          <w:sz w:val="28"/>
          <w:szCs w:val="28"/>
          <w:lang w:val="en-US"/>
        </w:rPr>
        <w:t xml:space="preserve">         5</w:t>
      </w:r>
    </w:p>
    <w:p w:rsidR="00177B8D" w:rsidRPr="00D41281" w:rsidRDefault="00177B8D" w:rsidP="008574CC">
      <w:pPr>
        <w:pStyle w:val="Prrafodelista"/>
        <w:numPr>
          <w:ilvl w:val="0"/>
          <w:numId w:val="2"/>
        </w:numPr>
        <w:ind w:right="-93"/>
        <w:jc w:val="both"/>
        <w:rPr>
          <w:rFonts w:ascii="Arial" w:hAnsi="Arial" w:cs="Arial"/>
          <w:sz w:val="28"/>
          <w:szCs w:val="28"/>
          <w:lang w:val="en-US"/>
        </w:rPr>
      </w:pPr>
      <w:r>
        <w:rPr>
          <w:rFonts w:ascii="Arial" w:hAnsi="Arial" w:cs="Arial"/>
          <w:sz w:val="28"/>
          <w:szCs w:val="28"/>
          <w:lang w:val="en-US"/>
        </w:rPr>
        <w:t>PROCEDURES                                                                  5</w:t>
      </w:r>
    </w:p>
    <w:p w:rsidR="004E1CA7" w:rsidRPr="00D41281" w:rsidRDefault="004E1CA7" w:rsidP="008574CC">
      <w:pPr>
        <w:pStyle w:val="Prrafodelista"/>
        <w:numPr>
          <w:ilvl w:val="0"/>
          <w:numId w:val="2"/>
        </w:numPr>
        <w:ind w:right="-93"/>
        <w:jc w:val="both"/>
        <w:rPr>
          <w:rFonts w:ascii="Arial" w:hAnsi="Arial" w:cs="Arial"/>
          <w:sz w:val="28"/>
          <w:szCs w:val="28"/>
          <w:lang w:val="en-US"/>
        </w:rPr>
      </w:pPr>
      <w:r w:rsidRPr="00D41281">
        <w:rPr>
          <w:rFonts w:ascii="Arial" w:hAnsi="Arial" w:cs="Arial"/>
          <w:sz w:val="28"/>
          <w:szCs w:val="28"/>
          <w:lang w:val="en-US"/>
        </w:rPr>
        <w:t>PROGRAM OF ACTIVITIES</w:t>
      </w:r>
      <w:r w:rsidR="00247D6D">
        <w:rPr>
          <w:rFonts w:ascii="Arial" w:hAnsi="Arial" w:cs="Arial"/>
          <w:sz w:val="28"/>
          <w:szCs w:val="28"/>
          <w:lang w:val="en-US"/>
        </w:rPr>
        <w:t xml:space="preserve">                                              6</w:t>
      </w:r>
    </w:p>
    <w:p w:rsidR="004E1CA7" w:rsidRPr="00D41281" w:rsidRDefault="004E1CA7" w:rsidP="008574CC">
      <w:pPr>
        <w:pStyle w:val="Prrafodelista"/>
        <w:numPr>
          <w:ilvl w:val="0"/>
          <w:numId w:val="2"/>
        </w:numPr>
        <w:ind w:right="-93"/>
        <w:jc w:val="both"/>
        <w:rPr>
          <w:rFonts w:ascii="Arial" w:hAnsi="Arial" w:cs="Arial"/>
          <w:sz w:val="28"/>
          <w:szCs w:val="28"/>
          <w:lang w:val="en-US"/>
        </w:rPr>
      </w:pPr>
      <w:r w:rsidRPr="00D41281">
        <w:rPr>
          <w:rFonts w:ascii="Arial" w:hAnsi="Arial" w:cs="Arial"/>
          <w:sz w:val="28"/>
          <w:szCs w:val="28"/>
          <w:lang w:val="en-US"/>
        </w:rPr>
        <w:t>PARTNERSHIP</w:t>
      </w:r>
      <w:r w:rsidR="00247D6D">
        <w:rPr>
          <w:rFonts w:ascii="Arial" w:hAnsi="Arial" w:cs="Arial"/>
          <w:sz w:val="28"/>
          <w:szCs w:val="28"/>
          <w:lang w:val="en-US"/>
        </w:rPr>
        <w:t xml:space="preserve">                                                                  6</w:t>
      </w:r>
    </w:p>
    <w:p w:rsidR="004E1CA7" w:rsidRPr="00D41281" w:rsidRDefault="004E1CA7" w:rsidP="008574CC">
      <w:pPr>
        <w:pStyle w:val="Prrafodelista"/>
        <w:numPr>
          <w:ilvl w:val="0"/>
          <w:numId w:val="2"/>
        </w:numPr>
        <w:ind w:right="-93"/>
        <w:jc w:val="both"/>
        <w:rPr>
          <w:rFonts w:ascii="Arial" w:hAnsi="Arial" w:cs="Arial"/>
          <w:sz w:val="28"/>
          <w:szCs w:val="28"/>
          <w:lang w:val="en-US"/>
        </w:rPr>
      </w:pPr>
      <w:r w:rsidRPr="00D41281">
        <w:rPr>
          <w:rFonts w:ascii="Arial" w:hAnsi="Arial" w:cs="Arial"/>
          <w:sz w:val="28"/>
          <w:szCs w:val="28"/>
          <w:lang w:val="en-US"/>
        </w:rPr>
        <w:t>BUDGET</w:t>
      </w:r>
      <w:r w:rsidR="00247D6D">
        <w:rPr>
          <w:rFonts w:ascii="Arial" w:hAnsi="Arial" w:cs="Arial"/>
          <w:sz w:val="28"/>
          <w:szCs w:val="28"/>
          <w:lang w:val="en-US"/>
        </w:rPr>
        <w:t xml:space="preserve">                                                                             6</w:t>
      </w:r>
    </w:p>
    <w:p w:rsidR="00A83886" w:rsidRDefault="004E1CA7" w:rsidP="00A83886">
      <w:pPr>
        <w:pStyle w:val="Prrafodelista"/>
        <w:numPr>
          <w:ilvl w:val="0"/>
          <w:numId w:val="2"/>
        </w:numPr>
        <w:ind w:right="-93"/>
        <w:jc w:val="both"/>
        <w:rPr>
          <w:rFonts w:ascii="Arial" w:hAnsi="Arial" w:cs="Arial"/>
          <w:sz w:val="28"/>
          <w:szCs w:val="28"/>
          <w:lang w:val="en-US"/>
        </w:rPr>
      </w:pPr>
      <w:r w:rsidRPr="00D41281">
        <w:rPr>
          <w:rFonts w:ascii="Arial" w:hAnsi="Arial" w:cs="Arial"/>
          <w:sz w:val="28"/>
          <w:szCs w:val="28"/>
          <w:lang w:val="en-US"/>
        </w:rPr>
        <w:t>REFERENCES</w:t>
      </w:r>
      <w:r w:rsidR="00247D6D">
        <w:rPr>
          <w:rFonts w:ascii="Arial" w:hAnsi="Arial" w:cs="Arial"/>
          <w:sz w:val="28"/>
          <w:szCs w:val="28"/>
          <w:lang w:val="en-US"/>
        </w:rPr>
        <w:t xml:space="preserve">                                                                    7</w:t>
      </w:r>
    </w:p>
    <w:p w:rsidR="00A83886" w:rsidRPr="00A83886" w:rsidRDefault="00A83886" w:rsidP="00A83886">
      <w:pPr>
        <w:ind w:right="-93"/>
        <w:jc w:val="both"/>
        <w:rPr>
          <w:rFonts w:ascii="Arial" w:hAnsi="Arial" w:cs="Arial"/>
          <w:sz w:val="28"/>
          <w:szCs w:val="28"/>
        </w:rPr>
      </w:pPr>
    </w:p>
    <w:p w:rsidR="00DF7A6F" w:rsidRPr="00A83886" w:rsidRDefault="00DF7A6F" w:rsidP="004E1CA7">
      <w:pPr>
        <w:ind w:left="360"/>
        <w:rPr>
          <w:rFonts w:ascii="Arial" w:hAnsi="Arial" w:cs="Arial"/>
          <w:sz w:val="28"/>
          <w:szCs w:val="28"/>
          <w:lang w:val="es-ES"/>
        </w:rPr>
      </w:pPr>
    </w:p>
    <w:p w:rsidR="00A07DE8" w:rsidRPr="00A83886" w:rsidRDefault="00A07DE8" w:rsidP="00A07DE8">
      <w:pPr>
        <w:ind w:left="360"/>
        <w:jc w:val="both"/>
        <w:rPr>
          <w:rFonts w:ascii="Arial" w:hAnsi="Arial" w:cs="Arial"/>
          <w:sz w:val="28"/>
          <w:szCs w:val="28"/>
        </w:rPr>
      </w:pPr>
    </w:p>
    <w:p w:rsidR="00A07DE8" w:rsidRPr="00A83886" w:rsidRDefault="00A07DE8" w:rsidP="00A07DE8">
      <w:pPr>
        <w:ind w:left="360"/>
        <w:jc w:val="both"/>
        <w:rPr>
          <w:rFonts w:ascii="Arial" w:hAnsi="Arial" w:cs="Arial"/>
          <w:sz w:val="28"/>
          <w:szCs w:val="28"/>
        </w:rPr>
      </w:pPr>
    </w:p>
    <w:p w:rsidR="00A07DE8" w:rsidRPr="00A83886" w:rsidRDefault="00A07DE8" w:rsidP="00A07DE8">
      <w:pPr>
        <w:ind w:left="360"/>
        <w:jc w:val="both"/>
        <w:rPr>
          <w:rFonts w:ascii="Arial" w:hAnsi="Arial" w:cs="Arial"/>
          <w:sz w:val="28"/>
          <w:szCs w:val="28"/>
        </w:rPr>
      </w:pPr>
    </w:p>
    <w:p w:rsidR="00A07DE8" w:rsidRPr="00A83886" w:rsidRDefault="00A07DE8" w:rsidP="00A07DE8">
      <w:pPr>
        <w:jc w:val="both"/>
        <w:rPr>
          <w:rFonts w:ascii="Arial" w:hAnsi="Arial" w:cs="Arial"/>
          <w:sz w:val="28"/>
          <w:szCs w:val="28"/>
        </w:rPr>
      </w:pPr>
    </w:p>
    <w:p w:rsidR="00DF7A6F" w:rsidRPr="00A83886" w:rsidRDefault="00DF7A6F" w:rsidP="00A16E6B">
      <w:pPr>
        <w:jc w:val="center"/>
        <w:rPr>
          <w:rFonts w:ascii="Arial" w:hAnsi="Arial" w:cs="Arial"/>
          <w:sz w:val="28"/>
          <w:szCs w:val="28"/>
        </w:rPr>
      </w:pPr>
    </w:p>
    <w:p w:rsidR="00DF7A6F" w:rsidRPr="00A83886" w:rsidRDefault="00DF7A6F" w:rsidP="00A16E6B">
      <w:pPr>
        <w:jc w:val="center"/>
        <w:rPr>
          <w:rFonts w:ascii="Arial" w:hAnsi="Arial" w:cs="Arial"/>
          <w:sz w:val="28"/>
          <w:szCs w:val="28"/>
        </w:rPr>
      </w:pPr>
    </w:p>
    <w:p w:rsidR="00DF7A6F" w:rsidRPr="00A83886" w:rsidRDefault="00DF7A6F" w:rsidP="00A16E6B">
      <w:pPr>
        <w:jc w:val="center"/>
        <w:rPr>
          <w:rFonts w:ascii="Arial" w:hAnsi="Arial" w:cs="Arial"/>
          <w:sz w:val="28"/>
          <w:szCs w:val="28"/>
        </w:rPr>
      </w:pPr>
    </w:p>
    <w:p w:rsidR="00DF7A6F" w:rsidRPr="00A83886" w:rsidRDefault="00DF7A6F" w:rsidP="00A16E6B">
      <w:pPr>
        <w:jc w:val="center"/>
        <w:rPr>
          <w:rFonts w:ascii="Arial" w:hAnsi="Arial" w:cs="Arial"/>
          <w:sz w:val="28"/>
          <w:szCs w:val="28"/>
        </w:rPr>
      </w:pPr>
    </w:p>
    <w:p w:rsidR="00DF7A6F" w:rsidRPr="00A83886" w:rsidRDefault="00DF7A6F" w:rsidP="00A16E6B">
      <w:pPr>
        <w:jc w:val="center"/>
        <w:rPr>
          <w:rFonts w:ascii="Arial" w:hAnsi="Arial" w:cs="Arial"/>
          <w:sz w:val="28"/>
          <w:szCs w:val="28"/>
        </w:rPr>
      </w:pPr>
    </w:p>
    <w:p w:rsidR="00B46A56" w:rsidRPr="00D41281" w:rsidRDefault="00DF7A6F" w:rsidP="00A07DE8">
      <w:pPr>
        <w:pStyle w:val="Prrafodelista"/>
        <w:numPr>
          <w:ilvl w:val="0"/>
          <w:numId w:val="1"/>
        </w:numPr>
        <w:jc w:val="center"/>
        <w:rPr>
          <w:rFonts w:ascii="Arial" w:hAnsi="Arial" w:cs="Arial"/>
          <w:b/>
          <w:sz w:val="28"/>
          <w:szCs w:val="28"/>
          <w:lang w:val="en-US"/>
        </w:rPr>
      </w:pPr>
      <w:r w:rsidRPr="00D41281">
        <w:rPr>
          <w:rFonts w:ascii="Arial" w:hAnsi="Arial" w:cs="Arial"/>
          <w:b/>
          <w:sz w:val="28"/>
          <w:szCs w:val="28"/>
          <w:lang w:val="en-US"/>
        </w:rPr>
        <w:t>INTRODUCTION</w:t>
      </w:r>
    </w:p>
    <w:p w:rsidR="00B46A56" w:rsidRPr="00D41281" w:rsidRDefault="00B46A56" w:rsidP="00B83233">
      <w:pPr>
        <w:jc w:val="both"/>
        <w:rPr>
          <w:rFonts w:ascii="Arial" w:hAnsi="Arial" w:cs="Arial"/>
          <w:sz w:val="28"/>
          <w:szCs w:val="28"/>
          <w:lang w:val="en-US"/>
        </w:rPr>
      </w:pPr>
      <w:r w:rsidRPr="00D41281">
        <w:rPr>
          <w:rFonts w:ascii="Arial" w:hAnsi="Arial" w:cs="Arial"/>
          <w:sz w:val="28"/>
          <w:szCs w:val="28"/>
          <w:lang w:val="en-US"/>
        </w:rPr>
        <w:t xml:space="preserve">The marijuana always been recognized as a problematic plant in our world as it is a hallucinogen and with it multiple illicit business in </w:t>
      </w:r>
      <w:r w:rsidR="00B83233" w:rsidRPr="00D41281">
        <w:rPr>
          <w:rFonts w:ascii="Arial" w:hAnsi="Arial" w:cs="Arial"/>
          <w:sz w:val="28"/>
          <w:szCs w:val="28"/>
          <w:lang w:val="en-US"/>
        </w:rPr>
        <w:t>Latin</w:t>
      </w:r>
      <w:r w:rsidRPr="00D41281">
        <w:rPr>
          <w:rFonts w:ascii="Arial" w:hAnsi="Arial" w:cs="Arial"/>
          <w:sz w:val="28"/>
          <w:szCs w:val="28"/>
          <w:lang w:val="en-US"/>
        </w:rPr>
        <w:t xml:space="preserve"> America and central America were presented, all this created a paradigm </w:t>
      </w:r>
      <w:r w:rsidR="00B83233" w:rsidRPr="00D41281">
        <w:rPr>
          <w:rFonts w:ascii="Arial" w:hAnsi="Arial" w:cs="Arial"/>
          <w:sz w:val="28"/>
          <w:szCs w:val="28"/>
          <w:lang w:val="en-US"/>
        </w:rPr>
        <w:t>around the issue as a part of society accepts for a multiple uses and elsewhere is against, ¿who’s got the truth?, nobody knows, but if something is not done now, marijuana as we know it will not be anything more than a simple ban substance, with be limited to its use as there are no relevant investigations help us to know use</w:t>
      </w:r>
    </w:p>
    <w:p w:rsidR="00B46A56" w:rsidRPr="00D41281" w:rsidRDefault="00B46A56" w:rsidP="00B83233">
      <w:pPr>
        <w:jc w:val="both"/>
        <w:rPr>
          <w:rFonts w:ascii="Arial" w:hAnsi="Arial" w:cs="Arial"/>
          <w:sz w:val="28"/>
          <w:szCs w:val="28"/>
          <w:lang w:val="en-US"/>
        </w:rPr>
      </w:pPr>
    </w:p>
    <w:p w:rsidR="00B46A56" w:rsidRPr="00D41281" w:rsidRDefault="00B46A56" w:rsidP="00A16E6B">
      <w:pPr>
        <w:jc w:val="center"/>
        <w:rPr>
          <w:rFonts w:ascii="Arial" w:hAnsi="Arial" w:cs="Arial"/>
          <w:b/>
          <w:sz w:val="28"/>
          <w:szCs w:val="28"/>
          <w:lang w:val="en-US"/>
        </w:rPr>
      </w:pPr>
    </w:p>
    <w:p w:rsidR="00B46A56" w:rsidRPr="00D41281" w:rsidRDefault="00DF7A6F" w:rsidP="00A07DE8">
      <w:pPr>
        <w:pStyle w:val="Prrafodelista"/>
        <w:numPr>
          <w:ilvl w:val="0"/>
          <w:numId w:val="1"/>
        </w:numPr>
        <w:jc w:val="center"/>
        <w:rPr>
          <w:rFonts w:ascii="Arial" w:hAnsi="Arial" w:cs="Arial"/>
          <w:b/>
          <w:sz w:val="28"/>
          <w:szCs w:val="28"/>
          <w:lang w:val="en-US"/>
        </w:rPr>
      </w:pPr>
      <w:r w:rsidRPr="00D41281">
        <w:rPr>
          <w:rFonts w:ascii="Arial" w:hAnsi="Arial" w:cs="Arial"/>
          <w:b/>
          <w:sz w:val="28"/>
          <w:szCs w:val="28"/>
          <w:lang w:val="en-US"/>
        </w:rPr>
        <w:t>APPROACH</w:t>
      </w:r>
    </w:p>
    <w:p w:rsidR="00EC31C2" w:rsidRPr="00D41281" w:rsidRDefault="00EC31C2" w:rsidP="00EC31C2">
      <w:pPr>
        <w:jc w:val="both"/>
        <w:rPr>
          <w:rFonts w:ascii="Arial" w:hAnsi="Arial" w:cs="Arial"/>
          <w:sz w:val="28"/>
          <w:szCs w:val="28"/>
          <w:lang w:val="en-US"/>
        </w:rPr>
      </w:pPr>
      <w:r w:rsidRPr="00D41281">
        <w:rPr>
          <w:rFonts w:ascii="Arial" w:hAnsi="Arial" w:cs="Arial"/>
          <w:sz w:val="28"/>
          <w:szCs w:val="28"/>
          <w:lang w:val="en-US"/>
        </w:rPr>
        <w:t>Marihuana is a problem that we have commissioned to ignore for a long time, believing that we could control it but the truth is that the methods for handing this problem have not worked</w:t>
      </w:r>
    </w:p>
    <w:p w:rsidR="00B46A56" w:rsidRPr="00D41281" w:rsidRDefault="00B46A56" w:rsidP="00A16E6B">
      <w:pPr>
        <w:jc w:val="center"/>
        <w:rPr>
          <w:rFonts w:ascii="Arial" w:hAnsi="Arial" w:cs="Arial"/>
          <w:sz w:val="28"/>
          <w:szCs w:val="28"/>
          <w:lang w:val="en-US"/>
        </w:rPr>
      </w:pPr>
    </w:p>
    <w:p w:rsidR="00EC31C2" w:rsidRPr="00D41281" w:rsidRDefault="00EC31C2" w:rsidP="00A16E6B">
      <w:pPr>
        <w:jc w:val="center"/>
        <w:rPr>
          <w:rFonts w:ascii="Arial" w:hAnsi="Arial" w:cs="Arial"/>
          <w:sz w:val="28"/>
          <w:szCs w:val="28"/>
          <w:lang w:val="en-US"/>
        </w:rPr>
      </w:pPr>
    </w:p>
    <w:p w:rsidR="00EC31C2" w:rsidRPr="00D41281" w:rsidRDefault="00EC31C2" w:rsidP="00EC31C2">
      <w:pPr>
        <w:jc w:val="center"/>
        <w:rPr>
          <w:rFonts w:ascii="Arial" w:hAnsi="Arial" w:cs="Arial"/>
          <w:b/>
          <w:sz w:val="28"/>
          <w:szCs w:val="28"/>
          <w:lang w:val="en-US"/>
        </w:rPr>
      </w:pPr>
    </w:p>
    <w:p w:rsidR="00A16E6B" w:rsidRPr="00D41281" w:rsidRDefault="00DF7A6F" w:rsidP="00A07DE8">
      <w:pPr>
        <w:pStyle w:val="Prrafodelista"/>
        <w:numPr>
          <w:ilvl w:val="0"/>
          <w:numId w:val="1"/>
        </w:numPr>
        <w:jc w:val="center"/>
        <w:rPr>
          <w:rFonts w:ascii="Arial" w:hAnsi="Arial" w:cs="Arial"/>
          <w:b/>
          <w:sz w:val="28"/>
          <w:szCs w:val="28"/>
          <w:lang w:val="en-US"/>
        </w:rPr>
      </w:pPr>
      <w:r w:rsidRPr="00D41281">
        <w:rPr>
          <w:rFonts w:ascii="Arial" w:hAnsi="Arial" w:cs="Arial"/>
          <w:b/>
          <w:sz w:val="28"/>
          <w:szCs w:val="28"/>
          <w:lang w:val="en-US"/>
        </w:rPr>
        <w:t>OBJECTIVE AND JUSTIFICATION</w:t>
      </w:r>
      <w:r w:rsidR="001D5AF3" w:rsidRPr="00D41281">
        <w:rPr>
          <w:rFonts w:ascii="Arial" w:hAnsi="Arial" w:cs="Arial"/>
          <w:b/>
          <w:sz w:val="28"/>
          <w:szCs w:val="28"/>
          <w:lang w:val="en-US"/>
        </w:rPr>
        <w:t xml:space="preserve"> </w:t>
      </w:r>
    </w:p>
    <w:p w:rsidR="00EC31C2" w:rsidRPr="00D41281" w:rsidRDefault="00EC31C2" w:rsidP="00EC31C2">
      <w:pPr>
        <w:jc w:val="center"/>
        <w:rPr>
          <w:rFonts w:ascii="Arial" w:hAnsi="Arial" w:cs="Arial"/>
          <w:sz w:val="28"/>
          <w:szCs w:val="28"/>
          <w:lang w:val="en-US"/>
        </w:rPr>
      </w:pPr>
    </w:p>
    <w:p w:rsidR="00A16E6B" w:rsidRPr="00D41281" w:rsidRDefault="00A16E6B" w:rsidP="00AD6E5F">
      <w:pPr>
        <w:jc w:val="both"/>
        <w:rPr>
          <w:rFonts w:ascii="Arial" w:hAnsi="Arial" w:cs="Arial"/>
          <w:sz w:val="28"/>
          <w:szCs w:val="28"/>
          <w:lang w:val="en-US"/>
        </w:rPr>
      </w:pPr>
      <w:r w:rsidRPr="00D41281">
        <w:rPr>
          <w:rFonts w:ascii="Arial" w:hAnsi="Arial" w:cs="Arial"/>
          <w:sz w:val="28"/>
          <w:szCs w:val="28"/>
          <w:lang w:val="en-US"/>
        </w:rPr>
        <w:t xml:space="preserve">This study was done in the </w:t>
      </w:r>
      <w:r w:rsidR="00AD6E5F" w:rsidRPr="00D41281">
        <w:rPr>
          <w:rFonts w:ascii="Arial" w:hAnsi="Arial" w:cs="Arial"/>
          <w:sz w:val="28"/>
          <w:szCs w:val="28"/>
          <w:lang w:val="en-US"/>
        </w:rPr>
        <w:t>order</w:t>
      </w:r>
      <w:r w:rsidRPr="00D41281">
        <w:rPr>
          <w:rFonts w:ascii="Arial" w:hAnsi="Arial" w:cs="Arial"/>
          <w:sz w:val="28"/>
          <w:szCs w:val="28"/>
          <w:lang w:val="en-US"/>
        </w:rPr>
        <w:t xml:space="preserve"> t</w:t>
      </w:r>
      <w:r w:rsidR="00B46A56" w:rsidRPr="00D41281">
        <w:rPr>
          <w:rFonts w:ascii="Arial" w:hAnsi="Arial" w:cs="Arial"/>
          <w:sz w:val="28"/>
          <w:szCs w:val="28"/>
          <w:lang w:val="en-US"/>
        </w:rPr>
        <w:t>o</w:t>
      </w:r>
      <w:r w:rsidRPr="00D41281">
        <w:rPr>
          <w:rFonts w:ascii="Arial" w:hAnsi="Arial" w:cs="Arial"/>
          <w:sz w:val="28"/>
          <w:szCs w:val="28"/>
          <w:lang w:val="en-US"/>
        </w:rPr>
        <w:t xml:space="preserve"> approve or reject the illegal</w:t>
      </w:r>
      <w:r w:rsidR="00AD6E5F" w:rsidRPr="00D41281">
        <w:rPr>
          <w:rFonts w:ascii="Arial" w:hAnsi="Arial" w:cs="Arial"/>
          <w:sz w:val="28"/>
          <w:szCs w:val="28"/>
          <w:lang w:val="en-US"/>
        </w:rPr>
        <w:t>ity</w:t>
      </w:r>
      <w:r w:rsidRPr="00D41281">
        <w:rPr>
          <w:rFonts w:ascii="Arial" w:hAnsi="Arial" w:cs="Arial"/>
          <w:sz w:val="28"/>
          <w:szCs w:val="28"/>
          <w:lang w:val="en-US"/>
        </w:rPr>
        <w:t xml:space="preserve"> of</w:t>
      </w:r>
      <w:r w:rsidR="00AD6E5F" w:rsidRPr="00D41281">
        <w:rPr>
          <w:rFonts w:ascii="Arial" w:hAnsi="Arial" w:cs="Arial"/>
          <w:sz w:val="28"/>
          <w:szCs w:val="28"/>
          <w:lang w:val="en-US"/>
        </w:rPr>
        <w:t xml:space="preserve"> marijuana in society, support us in fundamental facts, also discussed whether the illegality of marijuana is necessary or not we. For it is no secret that this plant has created multiple problems worldwide in the social, economic and political sphere. This study also reflects the need for a change and a rapprochement between the governments and educat</w:t>
      </w:r>
      <w:r w:rsidR="00B46A56" w:rsidRPr="00D41281">
        <w:rPr>
          <w:rFonts w:ascii="Arial" w:hAnsi="Arial" w:cs="Arial"/>
          <w:sz w:val="28"/>
          <w:szCs w:val="28"/>
          <w:lang w:val="en-US"/>
        </w:rPr>
        <w:t xml:space="preserve">ion on the subject of marijuana, I discuss in this research </w:t>
      </w:r>
      <w:r w:rsidR="00B46A56" w:rsidRPr="00D41281">
        <w:rPr>
          <w:rFonts w:ascii="Arial" w:hAnsi="Arial" w:cs="Arial"/>
          <w:sz w:val="28"/>
          <w:szCs w:val="28"/>
          <w:lang w:val="en-US"/>
        </w:rPr>
        <w:lastRenderedPageBreak/>
        <w:t>different forms of consumption and the main risk to using marijuana, also as social acceptance was manifested with this plant.</w:t>
      </w:r>
    </w:p>
    <w:p w:rsidR="00B83233" w:rsidRPr="00D41281" w:rsidRDefault="00DF7A6F" w:rsidP="00A07DE8">
      <w:pPr>
        <w:pStyle w:val="Prrafodelista"/>
        <w:numPr>
          <w:ilvl w:val="0"/>
          <w:numId w:val="1"/>
        </w:numPr>
        <w:jc w:val="center"/>
        <w:rPr>
          <w:rFonts w:ascii="Arial" w:hAnsi="Arial" w:cs="Arial"/>
          <w:b/>
          <w:sz w:val="28"/>
          <w:szCs w:val="28"/>
          <w:lang w:val="en-US"/>
        </w:rPr>
      </w:pPr>
      <w:r w:rsidRPr="00D41281">
        <w:rPr>
          <w:rFonts w:ascii="Arial" w:hAnsi="Arial" w:cs="Arial"/>
          <w:b/>
          <w:sz w:val="28"/>
          <w:szCs w:val="28"/>
          <w:lang w:val="en-US"/>
        </w:rPr>
        <w:t>THEORETICAL FRAMEWORK</w:t>
      </w:r>
      <w:r w:rsidR="00C40F29" w:rsidRPr="00D41281">
        <w:rPr>
          <w:rFonts w:ascii="Arial" w:hAnsi="Arial" w:cs="Arial"/>
          <w:b/>
          <w:sz w:val="28"/>
          <w:szCs w:val="28"/>
          <w:lang w:val="en-US"/>
        </w:rPr>
        <w:t xml:space="preserve"> </w:t>
      </w:r>
    </w:p>
    <w:p w:rsidR="00C40F29" w:rsidRPr="00D41281" w:rsidRDefault="00C40F29" w:rsidP="00C40F29">
      <w:pPr>
        <w:jc w:val="both"/>
        <w:rPr>
          <w:rFonts w:ascii="Arial" w:hAnsi="Arial" w:cs="Arial"/>
          <w:sz w:val="28"/>
          <w:szCs w:val="28"/>
          <w:lang w:val="en-US"/>
        </w:rPr>
      </w:pPr>
      <w:r w:rsidRPr="00D41281">
        <w:rPr>
          <w:rFonts w:ascii="Arial" w:hAnsi="Arial" w:cs="Arial"/>
          <w:sz w:val="28"/>
          <w:szCs w:val="28"/>
          <w:lang w:val="en-US"/>
        </w:rPr>
        <w:t>Will proceed to investigate what thoughts do people living in the communities’ representatives of Colombia’s marijuana, which concepts are the rulers of these areas on consumption in young and using these plants for medicine, also collect documents in which remaining provisions scientist’s advancements that have been made about marijuana in these Latin American communities.</w:t>
      </w:r>
    </w:p>
    <w:p w:rsidR="00C40F29" w:rsidRPr="00D41281" w:rsidRDefault="00C40F29" w:rsidP="00EC31C2">
      <w:pPr>
        <w:jc w:val="center"/>
        <w:rPr>
          <w:rFonts w:ascii="Arial" w:hAnsi="Arial" w:cs="Arial"/>
          <w:sz w:val="28"/>
          <w:szCs w:val="28"/>
          <w:lang w:val="en-US"/>
        </w:rPr>
      </w:pPr>
    </w:p>
    <w:p w:rsidR="00C40F29" w:rsidRPr="00D41281" w:rsidRDefault="00DF7A6F" w:rsidP="00A07DE8">
      <w:pPr>
        <w:pStyle w:val="Prrafodelista"/>
        <w:numPr>
          <w:ilvl w:val="0"/>
          <w:numId w:val="1"/>
        </w:numPr>
        <w:jc w:val="center"/>
        <w:rPr>
          <w:rFonts w:ascii="Arial" w:hAnsi="Arial" w:cs="Arial"/>
          <w:b/>
          <w:sz w:val="28"/>
          <w:szCs w:val="28"/>
          <w:lang w:val="en-US"/>
        </w:rPr>
      </w:pPr>
      <w:r w:rsidRPr="00D41281">
        <w:rPr>
          <w:rFonts w:ascii="Arial" w:hAnsi="Arial" w:cs="Arial"/>
          <w:b/>
          <w:sz w:val="28"/>
          <w:szCs w:val="28"/>
          <w:lang w:val="en-US"/>
        </w:rPr>
        <w:t>BACKGROUND</w:t>
      </w:r>
    </w:p>
    <w:p w:rsidR="00C40F29" w:rsidRPr="00D41281" w:rsidRDefault="00C40F29" w:rsidP="00C40F29">
      <w:pPr>
        <w:jc w:val="both"/>
        <w:rPr>
          <w:rFonts w:ascii="Arial" w:hAnsi="Arial" w:cs="Arial"/>
          <w:sz w:val="28"/>
          <w:szCs w:val="28"/>
          <w:lang w:val="en-US"/>
        </w:rPr>
      </w:pPr>
      <w:r w:rsidRPr="00D41281">
        <w:rPr>
          <w:rFonts w:ascii="Arial" w:hAnsi="Arial" w:cs="Arial"/>
          <w:sz w:val="28"/>
          <w:szCs w:val="28"/>
          <w:lang w:val="en-US"/>
        </w:rPr>
        <w:t>There are multiple investigations by many universities around the world that give guarantee on the effects of marijuana medicinally, also using the hemp plant for various constructions and products, and the recreational use of psychoactive substance in marijuana.</w:t>
      </w:r>
    </w:p>
    <w:p w:rsidR="00C40F29" w:rsidRPr="00D41281" w:rsidRDefault="00C40F29" w:rsidP="00C40F29">
      <w:pPr>
        <w:jc w:val="both"/>
        <w:rPr>
          <w:rFonts w:ascii="Arial" w:hAnsi="Arial" w:cs="Arial"/>
          <w:b/>
          <w:sz w:val="28"/>
          <w:szCs w:val="28"/>
          <w:lang w:val="en-US"/>
        </w:rPr>
      </w:pPr>
    </w:p>
    <w:p w:rsidR="0068125A" w:rsidRPr="00D41281" w:rsidRDefault="00A07DE8" w:rsidP="00A07DE8">
      <w:pPr>
        <w:pStyle w:val="Prrafodelista"/>
        <w:numPr>
          <w:ilvl w:val="0"/>
          <w:numId w:val="1"/>
        </w:numPr>
        <w:jc w:val="center"/>
        <w:rPr>
          <w:rFonts w:ascii="Arial" w:hAnsi="Arial" w:cs="Arial"/>
          <w:b/>
          <w:sz w:val="28"/>
          <w:szCs w:val="28"/>
          <w:lang w:val="en-US"/>
        </w:rPr>
      </w:pPr>
      <w:r w:rsidRPr="00D41281">
        <w:rPr>
          <w:rFonts w:ascii="Arial" w:hAnsi="Arial" w:cs="Arial"/>
          <w:b/>
          <w:sz w:val="28"/>
          <w:szCs w:val="28"/>
          <w:lang w:val="en-US"/>
        </w:rPr>
        <w:t>CHARACTERISTIC</w:t>
      </w:r>
      <w:r w:rsidR="0068125A" w:rsidRPr="00D41281">
        <w:rPr>
          <w:rFonts w:ascii="Arial" w:hAnsi="Arial" w:cs="Arial"/>
          <w:b/>
          <w:sz w:val="28"/>
          <w:szCs w:val="28"/>
          <w:lang w:val="en-US"/>
        </w:rPr>
        <w:t xml:space="preserve"> </w:t>
      </w:r>
    </w:p>
    <w:p w:rsidR="0068125A" w:rsidRPr="00D41281" w:rsidRDefault="0068125A" w:rsidP="0068125A">
      <w:pPr>
        <w:jc w:val="both"/>
        <w:rPr>
          <w:rFonts w:ascii="Arial" w:hAnsi="Arial" w:cs="Arial"/>
          <w:sz w:val="28"/>
          <w:szCs w:val="28"/>
          <w:lang w:val="en-US"/>
        </w:rPr>
      </w:pPr>
      <w:r w:rsidRPr="00D41281">
        <w:rPr>
          <w:rFonts w:ascii="Arial" w:hAnsi="Arial" w:cs="Arial"/>
          <w:sz w:val="28"/>
          <w:szCs w:val="28"/>
          <w:lang w:val="en-US"/>
        </w:rPr>
        <w:t xml:space="preserve">-Smoking is often mixed with snuff, special pipes. </w:t>
      </w:r>
    </w:p>
    <w:p w:rsidR="0068125A" w:rsidRPr="00D41281" w:rsidRDefault="0068125A" w:rsidP="0068125A">
      <w:pPr>
        <w:jc w:val="both"/>
        <w:rPr>
          <w:rFonts w:ascii="Arial" w:hAnsi="Arial" w:cs="Arial"/>
          <w:sz w:val="28"/>
          <w:szCs w:val="28"/>
          <w:lang w:val="en-US"/>
        </w:rPr>
      </w:pPr>
      <w:r w:rsidRPr="00D41281">
        <w:rPr>
          <w:rFonts w:ascii="Arial" w:hAnsi="Arial" w:cs="Arial"/>
          <w:sz w:val="28"/>
          <w:szCs w:val="28"/>
          <w:lang w:val="en-US"/>
        </w:rPr>
        <w:t xml:space="preserve">-Severe risk of accidents (traffic, labor, etc.) </w:t>
      </w:r>
    </w:p>
    <w:p w:rsidR="0068125A" w:rsidRPr="00D41281" w:rsidRDefault="0068125A" w:rsidP="0068125A">
      <w:pPr>
        <w:jc w:val="both"/>
        <w:rPr>
          <w:rFonts w:ascii="Arial" w:hAnsi="Arial" w:cs="Arial"/>
          <w:sz w:val="28"/>
          <w:szCs w:val="28"/>
          <w:lang w:val="en-US"/>
        </w:rPr>
      </w:pPr>
      <w:r w:rsidRPr="00D41281">
        <w:rPr>
          <w:rFonts w:ascii="Arial" w:hAnsi="Arial" w:cs="Arial"/>
          <w:sz w:val="28"/>
          <w:szCs w:val="28"/>
          <w:lang w:val="en-US"/>
        </w:rPr>
        <w:t>- Frequent use in combination with alcohol, amphetamines, etc..</w:t>
      </w:r>
    </w:p>
    <w:p w:rsidR="0068125A" w:rsidRPr="00D41281" w:rsidRDefault="0068125A" w:rsidP="0068125A">
      <w:pPr>
        <w:jc w:val="both"/>
        <w:rPr>
          <w:rFonts w:ascii="Arial" w:hAnsi="Arial" w:cs="Arial"/>
          <w:sz w:val="28"/>
          <w:szCs w:val="28"/>
          <w:lang w:val="en-US"/>
        </w:rPr>
      </w:pPr>
      <w:r w:rsidRPr="00D41281">
        <w:rPr>
          <w:rFonts w:ascii="Arial" w:hAnsi="Arial" w:cs="Arial"/>
          <w:sz w:val="28"/>
          <w:szCs w:val="28"/>
          <w:lang w:val="en-US"/>
        </w:rPr>
        <w:t xml:space="preserve">Short-term effects: - euphoria, disinhibition, sense of well being, increased sociability, slight drowsiness. </w:t>
      </w:r>
    </w:p>
    <w:p w:rsidR="0068125A" w:rsidRPr="00D41281" w:rsidRDefault="0068125A" w:rsidP="0068125A">
      <w:pPr>
        <w:jc w:val="both"/>
        <w:rPr>
          <w:rFonts w:ascii="Arial" w:hAnsi="Arial" w:cs="Arial"/>
          <w:sz w:val="28"/>
          <w:szCs w:val="28"/>
          <w:lang w:val="en-US"/>
        </w:rPr>
      </w:pPr>
      <w:r w:rsidRPr="00D41281">
        <w:rPr>
          <w:rFonts w:ascii="Arial" w:hAnsi="Arial" w:cs="Arial"/>
          <w:sz w:val="28"/>
          <w:szCs w:val="28"/>
          <w:lang w:val="en-US"/>
        </w:rPr>
        <w:t xml:space="preserve">- Increased appetite and sense perception. </w:t>
      </w:r>
    </w:p>
    <w:p w:rsidR="0068125A" w:rsidRPr="00D41281" w:rsidRDefault="0068125A" w:rsidP="0068125A">
      <w:pPr>
        <w:jc w:val="both"/>
        <w:rPr>
          <w:rFonts w:ascii="Arial" w:hAnsi="Arial" w:cs="Arial"/>
          <w:sz w:val="28"/>
          <w:szCs w:val="28"/>
          <w:lang w:val="en-US"/>
        </w:rPr>
      </w:pPr>
      <w:r w:rsidRPr="00D41281">
        <w:rPr>
          <w:rFonts w:ascii="Arial" w:hAnsi="Arial" w:cs="Arial"/>
          <w:sz w:val="28"/>
          <w:szCs w:val="28"/>
          <w:lang w:val="en-US"/>
        </w:rPr>
        <w:t>Long-term effects: - Decreased performance, loss of interest, mental and sexual disorders.</w:t>
      </w:r>
    </w:p>
    <w:p w:rsidR="0068125A" w:rsidRPr="00D41281" w:rsidRDefault="0068125A" w:rsidP="0068125A">
      <w:pPr>
        <w:jc w:val="both"/>
        <w:rPr>
          <w:rFonts w:ascii="Arial" w:hAnsi="Arial" w:cs="Arial"/>
          <w:sz w:val="28"/>
          <w:szCs w:val="28"/>
          <w:lang w:val="en-US"/>
        </w:rPr>
      </w:pPr>
      <w:r w:rsidRPr="00D41281">
        <w:rPr>
          <w:rFonts w:ascii="Arial" w:hAnsi="Arial" w:cs="Arial"/>
          <w:sz w:val="28"/>
          <w:szCs w:val="28"/>
          <w:lang w:val="en-US"/>
        </w:rPr>
        <w:t xml:space="preserve">-Respiratory (including lung cancer) and mental illness. </w:t>
      </w:r>
    </w:p>
    <w:p w:rsidR="00C40F29" w:rsidRPr="00D41281" w:rsidRDefault="0068125A" w:rsidP="0068125A">
      <w:pPr>
        <w:jc w:val="both"/>
        <w:rPr>
          <w:rFonts w:ascii="Arial" w:hAnsi="Arial" w:cs="Arial"/>
          <w:sz w:val="28"/>
          <w:szCs w:val="28"/>
          <w:lang w:val="en-US"/>
        </w:rPr>
      </w:pPr>
      <w:r w:rsidRPr="00D41281">
        <w:rPr>
          <w:rFonts w:ascii="Arial" w:hAnsi="Arial" w:cs="Arial"/>
          <w:sz w:val="28"/>
          <w:szCs w:val="28"/>
          <w:lang w:val="en-US"/>
        </w:rPr>
        <w:t>- Routes of other drugs.</w:t>
      </w:r>
    </w:p>
    <w:p w:rsidR="00C40F29" w:rsidRPr="00D41281" w:rsidRDefault="00C40F29" w:rsidP="0068125A">
      <w:pPr>
        <w:jc w:val="both"/>
        <w:rPr>
          <w:rFonts w:ascii="Arial" w:hAnsi="Arial" w:cs="Arial"/>
          <w:sz w:val="28"/>
          <w:szCs w:val="28"/>
          <w:lang w:val="en-US"/>
        </w:rPr>
      </w:pPr>
    </w:p>
    <w:p w:rsidR="00B83233" w:rsidRPr="00D41281" w:rsidRDefault="00A07DE8" w:rsidP="00A07DE8">
      <w:pPr>
        <w:pStyle w:val="Prrafodelista"/>
        <w:numPr>
          <w:ilvl w:val="0"/>
          <w:numId w:val="1"/>
        </w:numPr>
        <w:jc w:val="center"/>
        <w:rPr>
          <w:rFonts w:ascii="Arial" w:hAnsi="Arial" w:cs="Arial"/>
          <w:b/>
          <w:sz w:val="28"/>
          <w:szCs w:val="28"/>
          <w:lang w:val="en-US"/>
        </w:rPr>
      </w:pPr>
      <w:r w:rsidRPr="00D41281">
        <w:rPr>
          <w:rFonts w:ascii="Arial" w:hAnsi="Arial" w:cs="Arial"/>
          <w:b/>
          <w:sz w:val="28"/>
          <w:szCs w:val="28"/>
          <w:lang w:val="en-US"/>
        </w:rPr>
        <w:t>HYPOTHESIS</w:t>
      </w:r>
    </w:p>
    <w:p w:rsidR="0068125A" w:rsidRPr="00D41281" w:rsidRDefault="0068125A" w:rsidP="0068125A">
      <w:pPr>
        <w:jc w:val="both"/>
        <w:rPr>
          <w:rFonts w:ascii="Arial" w:hAnsi="Arial" w:cs="Arial"/>
          <w:sz w:val="28"/>
          <w:szCs w:val="28"/>
          <w:lang w:val="en-US"/>
        </w:rPr>
      </w:pPr>
      <w:r w:rsidRPr="00D41281">
        <w:rPr>
          <w:rFonts w:ascii="Arial" w:hAnsi="Arial" w:cs="Arial"/>
          <w:sz w:val="28"/>
          <w:szCs w:val="28"/>
          <w:lang w:val="en-US"/>
        </w:rPr>
        <w:t>You want to know the views of society as consumers and the government as a possible regulator, as these two will be faced in multiple discussions to find a solution that satisfies both parties.</w:t>
      </w:r>
    </w:p>
    <w:p w:rsidR="00686BE9" w:rsidRPr="00D41281" w:rsidRDefault="00686BE9" w:rsidP="0068125A">
      <w:pPr>
        <w:jc w:val="both"/>
        <w:rPr>
          <w:rFonts w:ascii="Arial" w:hAnsi="Arial" w:cs="Arial"/>
          <w:sz w:val="28"/>
          <w:szCs w:val="28"/>
          <w:lang w:val="en-US"/>
        </w:rPr>
      </w:pPr>
    </w:p>
    <w:p w:rsidR="007C38CA" w:rsidRPr="00D41281" w:rsidRDefault="007C38CA" w:rsidP="0068125A">
      <w:pPr>
        <w:jc w:val="both"/>
        <w:rPr>
          <w:rFonts w:ascii="Arial" w:hAnsi="Arial" w:cs="Arial"/>
          <w:sz w:val="28"/>
          <w:szCs w:val="28"/>
          <w:lang w:val="en-US"/>
        </w:rPr>
      </w:pPr>
    </w:p>
    <w:p w:rsidR="007C38CA" w:rsidRPr="00D41281" w:rsidRDefault="00A07DE8" w:rsidP="00A07DE8">
      <w:pPr>
        <w:pStyle w:val="Prrafodelista"/>
        <w:numPr>
          <w:ilvl w:val="0"/>
          <w:numId w:val="1"/>
        </w:numPr>
        <w:jc w:val="center"/>
        <w:rPr>
          <w:rFonts w:ascii="Arial" w:hAnsi="Arial" w:cs="Arial"/>
          <w:b/>
          <w:sz w:val="28"/>
          <w:szCs w:val="28"/>
          <w:lang w:val="en-US"/>
        </w:rPr>
      </w:pPr>
      <w:r w:rsidRPr="00D41281">
        <w:rPr>
          <w:rFonts w:ascii="Arial" w:hAnsi="Arial" w:cs="Arial"/>
          <w:b/>
          <w:sz w:val="28"/>
          <w:szCs w:val="28"/>
          <w:lang w:val="en-US"/>
        </w:rPr>
        <w:t>RESEARCH METHOD</w:t>
      </w:r>
      <w:r w:rsidR="007C38CA" w:rsidRPr="00D41281">
        <w:rPr>
          <w:rFonts w:ascii="Arial" w:hAnsi="Arial" w:cs="Arial"/>
          <w:b/>
          <w:sz w:val="28"/>
          <w:szCs w:val="28"/>
          <w:lang w:val="en-US"/>
        </w:rPr>
        <w:t xml:space="preserve"> </w:t>
      </w:r>
    </w:p>
    <w:p w:rsidR="00744C1D" w:rsidRPr="00D41281" w:rsidRDefault="00744C1D" w:rsidP="00744C1D">
      <w:pPr>
        <w:jc w:val="both"/>
        <w:rPr>
          <w:rFonts w:ascii="Arial" w:hAnsi="Arial" w:cs="Arial"/>
          <w:sz w:val="28"/>
          <w:szCs w:val="28"/>
          <w:lang w:val="en-US"/>
        </w:rPr>
      </w:pPr>
      <w:r w:rsidRPr="00D41281">
        <w:rPr>
          <w:rFonts w:ascii="Arial" w:hAnsi="Arial" w:cs="Arial"/>
          <w:sz w:val="28"/>
          <w:szCs w:val="28"/>
          <w:lang w:val="en-US"/>
        </w:rPr>
        <w:t>Surveys were made to determine whether the respondents, agree or disagree with the legalization of marijuana, these surveys were conducted in areas with the highest rate of people in the urban area of the city</w:t>
      </w:r>
    </w:p>
    <w:p w:rsidR="00744C1D" w:rsidRPr="00D41281" w:rsidRDefault="00744C1D" w:rsidP="003B6A64">
      <w:pPr>
        <w:jc w:val="both"/>
        <w:rPr>
          <w:rFonts w:ascii="Arial" w:hAnsi="Arial" w:cs="Arial"/>
          <w:sz w:val="28"/>
          <w:szCs w:val="28"/>
          <w:lang w:val="en-US"/>
        </w:rPr>
      </w:pPr>
    </w:p>
    <w:p w:rsidR="00744C1D" w:rsidRPr="00D41281" w:rsidRDefault="00744C1D" w:rsidP="00A07DE8">
      <w:pPr>
        <w:pStyle w:val="Prrafodelista"/>
        <w:numPr>
          <w:ilvl w:val="0"/>
          <w:numId w:val="1"/>
        </w:numPr>
        <w:jc w:val="center"/>
        <w:rPr>
          <w:rFonts w:ascii="Arial" w:hAnsi="Arial" w:cs="Arial"/>
          <w:b/>
          <w:sz w:val="28"/>
          <w:szCs w:val="28"/>
          <w:lang w:val="en-US"/>
        </w:rPr>
      </w:pPr>
      <w:r w:rsidRPr="00D41281">
        <w:rPr>
          <w:rFonts w:ascii="Arial" w:hAnsi="Arial" w:cs="Arial"/>
          <w:b/>
          <w:sz w:val="28"/>
          <w:szCs w:val="28"/>
          <w:lang w:val="en-US"/>
        </w:rPr>
        <w:t>AREA OF STUDY AND RESEARCH MATERIALS</w:t>
      </w:r>
    </w:p>
    <w:p w:rsidR="00744C1D" w:rsidRPr="00D41281" w:rsidRDefault="00744C1D" w:rsidP="00744C1D">
      <w:pPr>
        <w:jc w:val="center"/>
        <w:rPr>
          <w:rFonts w:ascii="Arial" w:hAnsi="Arial" w:cs="Arial"/>
          <w:sz w:val="28"/>
          <w:szCs w:val="28"/>
          <w:lang w:val="en-US"/>
        </w:rPr>
      </w:pPr>
    </w:p>
    <w:p w:rsidR="00744C1D" w:rsidRPr="00D41281" w:rsidRDefault="00744C1D" w:rsidP="00744C1D">
      <w:pPr>
        <w:jc w:val="both"/>
        <w:rPr>
          <w:rFonts w:ascii="Arial" w:hAnsi="Arial" w:cs="Arial"/>
          <w:sz w:val="28"/>
          <w:szCs w:val="28"/>
          <w:lang w:val="en-US"/>
        </w:rPr>
      </w:pPr>
      <w:r w:rsidRPr="00D41281">
        <w:rPr>
          <w:rFonts w:ascii="Arial" w:hAnsi="Arial" w:cs="Arial"/>
          <w:sz w:val="28"/>
          <w:szCs w:val="28"/>
          <w:lang w:val="en-US"/>
        </w:rPr>
        <w:t>The stu</w:t>
      </w:r>
      <w:r w:rsidR="009C32F9" w:rsidRPr="00D41281">
        <w:rPr>
          <w:rFonts w:ascii="Arial" w:hAnsi="Arial" w:cs="Arial"/>
          <w:sz w:val="28"/>
          <w:szCs w:val="28"/>
          <w:lang w:val="en-US"/>
        </w:rPr>
        <w:t xml:space="preserve">dy area of research is </w:t>
      </w:r>
      <w:r w:rsidRPr="00D41281">
        <w:rPr>
          <w:rFonts w:ascii="Arial" w:hAnsi="Arial" w:cs="Arial"/>
          <w:sz w:val="28"/>
          <w:szCs w:val="28"/>
          <w:lang w:val="en-US"/>
        </w:rPr>
        <w:t xml:space="preserve">metropolitan area, especially places with large concentrations of people. </w:t>
      </w:r>
    </w:p>
    <w:p w:rsidR="00744C1D" w:rsidRPr="00D41281" w:rsidRDefault="00744C1D" w:rsidP="00744C1D">
      <w:pPr>
        <w:jc w:val="both"/>
        <w:rPr>
          <w:rFonts w:ascii="Arial" w:hAnsi="Arial" w:cs="Arial"/>
          <w:sz w:val="28"/>
          <w:szCs w:val="28"/>
          <w:lang w:val="en-US"/>
        </w:rPr>
      </w:pPr>
      <w:r w:rsidRPr="00D41281">
        <w:rPr>
          <w:rFonts w:ascii="Arial" w:hAnsi="Arial" w:cs="Arial"/>
          <w:sz w:val="28"/>
          <w:szCs w:val="28"/>
          <w:lang w:val="en-US"/>
        </w:rPr>
        <w:t>The materials that were used to conduct research, be laptops, tablets, other electronic devices where systematize analyze responses and subsequently analyzed in summary tables and bar charts.</w:t>
      </w:r>
    </w:p>
    <w:p w:rsidR="00744C1D" w:rsidRPr="00D41281" w:rsidRDefault="00744C1D" w:rsidP="00744C1D">
      <w:pPr>
        <w:jc w:val="both"/>
        <w:rPr>
          <w:rFonts w:ascii="Arial" w:hAnsi="Arial" w:cs="Arial"/>
          <w:sz w:val="28"/>
          <w:szCs w:val="28"/>
          <w:lang w:val="en-US"/>
        </w:rPr>
      </w:pPr>
    </w:p>
    <w:p w:rsidR="00744C1D" w:rsidRPr="00177B8D" w:rsidRDefault="00177B8D" w:rsidP="00177B8D">
      <w:pPr>
        <w:pStyle w:val="Prrafodelista"/>
        <w:numPr>
          <w:ilvl w:val="0"/>
          <w:numId w:val="1"/>
        </w:numPr>
        <w:jc w:val="center"/>
        <w:rPr>
          <w:rFonts w:ascii="Arial" w:hAnsi="Arial" w:cs="Arial"/>
          <w:b/>
          <w:sz w:val="28"/>
          <w:szCs w:val="28"/>
          <w:lang w:val="en-US"/>
        </w:rPr>
      </w:pPr>
      <w:r w:rsidRPr="00177B8D">
        <w:rPr>
          <w:rFonts w:ascii="Arial" w:hAnsi="Arial" w:cs="Arial"/>
          <w:b/>
          <w:sz w:val="28"/>
          <w:szCs w:val="28"/>
          <w:lang w:val="en-US"/>
        </w:rPr>
        <w:t>PROCEDURES</w:t>
      </w:r>
    </w:p>
    <w:p w:rsidR="00744C1D" w:rsidRPr="00D41281" w:rsidRDefault="00744C1D" w:rsidP="00744C1D">
      <w:pPr>
        <w:jc w:val="both"/>
        <w:rPr>
          <w:rFonts w:ascii="Arial" w:hAnsi="Arial" w:cs="Arial"/>
          <w:sz w:val="28"/>
          <w:szCs w:val="28"/>
          <w:lang w:val="en-US"/>
        </w:rPr>
      </w:pPr>
      <w:r w:rsidRPr="00D41281">
        <w:rPr>
          <w:rFonts w:ascii="Arial" w:hAnsi="Arial" w:cs="Arial"/>
          <w:sz w:val="28"/>
          <w:szCs w:val="28"/>
          <w:lang w:val="en-US"/>
        </w:rPr>
        <w:t xml:space="preserve">Surveys will be conducted to see if people agree or disagree with the legalization of marijuana in society and the reasons for your </w:t>
      </w:r>
      <w:r w:rsidR="00671DB3" w:rsidRPr="00D41281">
        <w:rPr>
          <w:rFonts w:ascii="Arial" w:hAnsi="Arial" w:cs="Arial"/>
          <w:sz w:val="28"/>
          <w:szCs w:val="28"/>
          <w:lang w:val="en-US"/>
        </w:rPr>
        <w:t>answer,</w:t>
      </w:r>
      <w:r w:rsidRPr="00D41281">
        <w:rPr>
          <w:rFonts w:ascii="Arial" w:hAnsi="Arial" w:cs="Arial"/>
          <w:sz w:val="28"/>
          <w:szCs w:val="28"/>
          <w:lang w:val="en-US"/>
        </w:rPr>
        <w:t xml:space="preserve"> these surveys will be conducted in bus </w:t>
      </w:r>
      <w:r w:rsidR="00671DB3" w:rsidRPr="00D41281">
        <w:rPr>
          <w:rFonts w:ascii="Arial" w:hAnsi="Arial" w:cs="Arial"/>
          <w:sz w:val="28"/>
          <w:szCs w:val="28"/>
          <w:lang w:val="en-US"/>
        </w:rPr>
        <w:t>stops,</w:t>
      </w:r>
      <w:r w:rsidRPr="00D41281">
        <w:rPr>
          <w:rFonts w:ascii="Arial" w:hAnsi="Arial" w:cs="Arial"/>
          <w:sz w:val="28"/>
          <w:szCs w:val="28"/>
          <w:lang w:val="en-US"/>
        </w:rPr>
        <w:t xml:space="preserve"> schools and public and private universities, clubs in prisons, street locations where there is high pedestrian </w:t>
      </w:r>
      <w:r w:rsidR="00671DB3" w:rsidRPr="00D41281">
        <w:rPr>
          <w:rFonts w:ascii="Arial" w:hAnsi="Arial" w:cs="Arial"/>
          <w:sz w:val="28"/>
          <w:szCs w:val="28"/>
          <w:lang w:val="en-US"/>
        </w:rPr>
        <w:t>flow,</w:t>
      </w:r>
      <w:r w:rsidRPr="00D41281">
        <w:rPr>
          <w:rFonts w:ascii="Arial" w:hAnsi="Arial" w:cs="Arial"/>
          <w:sz w:val="28"/>
          <w:szCs w:val="28"/>
          <w:lang w:val="en-US"/>
        </w:rPr>
        <w:t xml:space="preserve"> voting at the polls on election campaigns at </w:t>
      </w:r>
      <w:r w:rsidRPr="00D41281">
        <w:rPr>
          <w:rFonts w:ascii="Arial" w:hAnsi="Arial" w:cs="Arial"/>
          <w:sz w:val="28"/>
          <w:szCs w:val="28"/>
          <w:lang w:val="en-US"/>
        </w:rPr>
        <w:lastRenderedPageBreak/>
        <w:t>sporting venues in neighborhoods of different social strata, among others.</w:t>
      </w:r>
    </w:p>
    <w:p w:rsidR="00744C1D" w:rsidRPr="00D41281" w:rsidRDefault="00744C1D" w:rsidP="00744C1D">
      <w:pPr>
        <w:jc w:val="both"/>
        <w:rPr>
          <w:rFonts w:ascii="Arial" w:hAnsi="Arial" w:cs="Arial"/>
          <w:sz w:val="28"/>
          <w:szCs w:val="28"/>
          <w:lang w:val="en-US"/>
        </w:rPr>
      </w:pPr>
      <w:r w:rsidRPr="00D41281">
        <w:rPr>
          <w:rFonts w:ascii="Arial" w:hAnsi="Arial" w:cs="Arial"/>
          <w:sz w:val="28"/>
          <w:szCs w:val="28"/>
          <w:lang w:val="en-US"/>
        </w:rPr>
        <w:t xml:space="preserve">Then proceed to make a comparison of the responses between politicians and voters citizens, among people of high and low </w:t>
      </w:r>
      <w:r w:rsidR="00D41281" w:rsidRPr="00D41281">
        <w:rPr>
          <w:rFonts w:ascii="Arial" w:hAnsi="Arial" w:cs="Arial"/>
          <w:sz w:val="28"/>
          <w:szCs w:val="28"/>
          <w:lang w:val="en-US"/>
        </w:rPr>
        <w:t>income,</w:t>
      </w:r>
      <w:r w:rsidRPr="00D41281">
        <w:rPr>
          <w:rFonts w:ascii="Arial" w:hAnsi="Arial" w:cs="Arial"/>
          <w:sz w:val="28"/>
          <w:szCs w:val="28"/>
          <w:lang w:val="en-US"/>
        </w:rPr>
        <w:t xml:space="preserve"> students and professionals, athletes and sedentary </w:t>
      </w:r>
      <w:r w:rsidR="00D41281" w:rsidRPr="00D41281">
        <w:rPr>
          <w:rFonts w:ascii="Arial" w:hAnsi="Arial" w:cs="Arial"/>
          <w:sz w:val="28"/>
          <w:szCs w:val="28"/>
          <w:lang w:val="en-US"/>
        </w:rPr>
        <w:t>people,</w:t>
      </w:r>
      <w:r w:rsidRPr="00D41281">
        <w:rPr>
          <w:rFonts w:ascii="Arial" w:hAnsi="Arial" w:cs="Arial"/>
          <w:sz w:val="28"/>
          <w:szCs w:val="28"/>
          <w:lang w:val="en-US"/>
        </w:rPr>
        <w:t xml:space="preserve"> (all previously </w:t>
      </w:r>
      <w:r w:rsidR="00D41281" w:rsidRPr="00D41281">
        <w:rPr>
          <w:rFonts w:ascii="Arial" w:hAnsi="Arial" w:cs="Arial"/>
          <w:sz w:val="28"/>
          <w:szCs w:val="28"/>
          <w:lang w:val="en-US"/>
        </w:rPr>
        <w:t>surveyed)</w:t>
      </w:r>
      <w:r w:rsidRPr="00D41281">
        <w:rPr>
          <w:rFonts w:ascii="Arial" w:hAnsi="Arial" w:cs="Arial"/>
          <w:sz w:val="28"/>
          <w:szCs w:val="28"/>
          <w:lang w:val="en-US"/>
        </w:rPr>
        <w:t xml:space="preserve">, thus determining the major arguments that society has to approve or disapprove the legalization of </w:t>
      </w:r>
      <w:r w:rsidR="00D41281" w:rsidRPr="00D41281">
        <w:rPr>
          <w:rFonts w:ascii="Arial" w:hAnsi="Arial" w:cs="Arial"/>
          <w:sz w:val="28"/>
          <w:szCs w:val="28"/>
          <w:lang w:val="en-US"/>
        </w:rPr>
        <w:t>marijuana,</w:t>
      </w:r>
      <w:r w:rsidRPr="00D41281">
        <w:rPr>
          <w:rFonts w:ascii="Arial" w:hAnsi="Arial" w:cs="Arial"/>
          <w:sz w:val="28"/>
          <w:szCs w:val="28"/>
          <w:lang w:val="en-US"/>
        </w:rPr>
        <w:t xml:space="preserve"> in addition to knowing that there are groups in society more likely to acceptance or denial of the use of marijuana.</w:t>
      </w:r>
    </w:p>
    <w:p w:rsidR="006248FF" w:rsidRPr="00D41281" w:rsidRDefault="006248FF" w:rsidP="00744C1D">
      <w:pPr>
        <w:jc w:val="both"/>
        <w:rPr>
          <w:rFonts w:ascii="Arial" w:hAnsi="Arial" w:cs="Arial"/>
          <w:sz w:val="28"/>
          <w:szCs w:val="28"/>
          <w:lang w:val="en-US"/>
        </w:rPr>
      </w:pPr>
    </w:p>
    <w:p w:rsidR="006248FF" w:rsidRPr="00D41281" w:rsidRDefault="006248FF" w:rsidP="00A07DE8">
      <w:pPr>
        <w:pStyle w:val="Prrafodelista"/>
        <w:numPr>
          <w:ilvl w:val="0"/>
          <w:numId w:val="1"/>
        </w:numPr>
        <w:jc w:val="center"/>
        <w:rPr>
          <w:rFonts w:ascii="Arial" w:hAnsi="Arial" w:cs="Arial"/>
          <w:b/>
          <w:sz w:val="28"/>
          <w:szCs w:val="28"/>
          <w:lang w:val="en-US"/>
        </w:rPr>
      </w:pPr>
      <w:r w:rsidRPr="00D41281">
        <w:rPr>
          <w:rFonts w:ascii="Arial" w:hAnsi="Arial" w:cs="Arial"/>
          <w:b/>
          <w:sz w:val="28"/>
          <w:szCs w:val="28"/>
          <w:lang w:val="en-US"/>
        </w:rPr>
        <w:t>PROGRAM OF ACTIVITIES</w:t>
      </w:r>
    </w:p>
    <w:p w:rsidR="006248FF" w:rsidRPr="00D41281" w:rsidRDefault="006248FF" w:rsidP="00744C1D">
      <w:pPr>
        <w:jc w:val="both"/>
        <w:rPr>
          <w:rFonts w:ascii="Arial" w:hAnsi="Arial" w:cs="Arial"/>
          <w:sz w:val="28"/>
          <w:szCs w:val="28"/>
          <w:lang w:val="en-US"/>
        </w:rPr>
      </w:pPr>
      <w:r w:rsidRPr="00D41281">
        <w:rPr>
          <w:rFonts w:ascii="Arial" w:hAnsi="Arial" w:cs="Arial"/>
          <w:sz w:val="28"/>
          <w:szCs w:val="28"/>
          <w:lang w:val="en-US"/>
        </w:rPr>
        <w:t>The estimated time for surveys is 150 days, and shall be in people aged 13 years and regardless of sex, race, color, religion, stratification, education and ideals</w:t>
      </w:r>
    </w:p>
    <w:p w:rsidR="006248FF" w:rsidRPr="00D41281" w:rsidRDefault="006248FF" w:rsidP="00744C1D">
      <w:pPr>
        <w:jc w:val="both"/>
        <w:rPr>
          <w:rFonts w:ascii="Arial" w:hAnsi="Arial" w:cs="Arial"/>
          <w:sz w:val="28"/>
          <w:szCs w:val="28"/>
          <w:lang w:val="en-US"/>
        </w:rPr>
      </w:pPr>
    </w:p>
    <w:p w:rsidR="006248FF" w:rsidRPr="00D41281" w:rsidRDefault="009921F4" w:rsidP="00A07DE8">
      <w:pPr>
        <w:pStyle w:val="Prrafodelista"/>
        <w:numPr>
          <w:ilvl w:val="0"/>
          <w:numId w:val="1"/>
        </w:numPr>
        <w:jc w:val="center"/>
        <w:rPr>
          <w:rFonts w:ascii="Arial" w:hAnsi="Arial" w:cs="Arial"/>
          <w:b/>
          <w:sz w:val="28"/>
          <w:szCs w:val="28"/>
          <w:lang w:val="en-US"/>
        </w:rPr>
      </w:pPr>
      <w:r w:rsidRPr="00D41281">
        <w:rPr>
          <w:rFonts w:ascii="Arial" w:hAnsi="Arial" w:cs="Arial"/>
          <w:b/>
          <w:sz w:val="28"/>
          <w:szCs w:val="28"/>
          <w:lang w:val="en-US"/>
        </w:rPr>
        <w:t>PARTNERSHIP</w:t>
      </w:r>
    </w:p>
    <w:p w:rsidR="006248FF" w:rsidRPr="00D41281" w:rsidRDefault="009921F4" w:rsidP="00744C1D">
      <w:pPr>
        <w:jc w:val="both"/>
        <w:rPr>
          <w:rFonts w:ascii="Arial" w:hAnsi="Arial" w:cs="Arial"/>
          <w:sz w:val="28"/>
          <w:szCs w:val="28"/>
          <w:lang w:val="en-US"/>
        </w:rPr>
      </w:pPr>
      <w:r w:rsidRPr="00D41281">
        <w:rPr>
          <w:rFonts w:ascii="Arial" w:hAnsi="Arial" w:cs="Arial"/>
          <w:sz w:val="28"/>
          <w:szCs w:val="28"/>
          <w:lang w:val="en-US"/>
        </w:rPr>
        <w:t>The collaborators for this project are the interviewers (they are trained to record the surveys people), active marijuana and other respondents.</w:t>
      </w:r>
    </w:p>
    <w:p w:rsidR="009921F4" w:rsidRPr="00D41281" w:rsidRDefault="009921F4" w:rsidP="00744C1D">
      <w:pPr>
        <w:jc w:val="both"/>
        <w:rPr>
          <w:rFonts w:ascii="Arial" w:hAnsi="Arial" w:cs="Arial"/>
          <w:sz w:val="28"/>
          <w:szCs w:val="28"/>
          <w:lang w:val="en-US"/>
        </w:rPr>
      </w:pPr>
    </w:p>
    <w:p w:rsidR="009921F4" w:rsidRPr="00D41281" w:rsidRDefault="009921F4" w:rsidP="00A07DE8">
      <w:pPr>
        <w:pStyle w:val="Prrafodelista"/>
        <w:numPr>
          <w:ilvl w:val="0"/>
          <w:numId w:val="1"/>
        </w:numPr>
        <w:jc w:val="center"/>
        <w:rPr>
          <w:rFonts w:ascii="Arial" w:hAnsi="Arial" w:cs="Arial"/>
          <w:b/>
          <w:sz w:val="28"/>
          <w:szCs w:val="28"/>
          <w:lang w:val="en-US"/>
        </w:rPr>
      </w:pPr>
      <w:r w:rsidRPr="00D41281">
        <w:rPr>
          <w:rFonts w:ascii="Arial" w:hAnsi="Arial" w:cs="Arial"/>
          <w:b/>
          <w:sz w:val="28"/>
          <w:szCs w:val="28"/>
          <w:lang w:val="en-US"/>
        </w:rPr>
        <w:t>BUDGET</w:t>
      </w:r>
    </w:p>
    <w:p w:rsidR="009921F4" w:rsidRPr="00D41281" w:rsidRDefault="00AB07B3" w:rsidP="00AB07B3">
      <w:pPr>
        <w:jc w:val="both"/>
        <w:rPr>
          <w:rFonts w:ascii="Arial" w:hAnsi="Arial" w:cs="Arial"/>
          <w:sz w:val="28"/>
          <w:szCs w:val="28"/>
          <w:lang w:val="en-US"/>
        </w:rPr>
      </w:pPr>
      <w:r w:rsidRPr="00D41281">
        <w:rPr>
          <w:rFonts w:ascii="Arial" w:hAnsi="Arial" w:cs="Arial"/>
          <w:sz w:val="28"/>
          <w:szCs w:val="28"/>
          <w:lang w:val="en-US"/>
        </w:rPr>
        <w:t>The budget for running t</w:t>
      </w:r>
      <w:r w:rsidR="00C11FE0" w:rsidRPr="00D41281">
        <w:rPr>
          <w:rFonts w:ascii="Arial" w:hAnsi="Arial" w:cs="Arial"/>
          <w:sz w:val="28"/>
          <w:szCs w:val="28"/>
          <w:lang w:val="en-US"/>
        </w:rPr>
        <w:t>he research is $18.000.000 (eighteen million pesos)</w:t>
      </w:r>
      <w:r w:rsidRPr="00D41281">
        <w:rPr>
          <w:rFonts w:ascii="Arial" w:hAnsi="Arial" w:cs="Arial"/>
          <w:sz w:val="28"/>
          <w:szCs w:val="28"/>
          <w:lang w:val="en-US"/>
        </w:rPr>
        <w:t>, well supported:</w:t>
      </w:r>
    </w:p>
    <w:tbl>
      <w:tblPr>
        <w:tblStyle w:val="Tablaconcuadrcula"/>
        <w:tblW w:w="9397" w:type="dxa"/>
        <w:tblLook w:val="04A0"/>
      </w:tblPr>
      <w:tblGrid>
        <w:gridCol w:w="3132"/>
        <w:gridCol w:w="3132"/>
        <w:gridCol w:w="3133"/>
      </w:tblGrid>
      <w:tr w:rsidR="00AB07B3" w:rsidRPr="00D41281" w:rsidTr="00DF7A6F">
        <w:trPr>
          <w:trHeight w:val="354"/>
        </w:trPr>
        <w:tc>
          <w:tcPr>
            <w:tcW w:w="3132" w:type="dxa"/>
          </w:tcPr>
          <w:p w:rsidR="00AB07B3" w:rsidRPr="00D41281" w:rsidRDefault="00AB07B3" w:rsidP="00AB07B3">
            <w:pPr>
              <w:jc w:val="center"/>
              <w:rPr>
                <w:rFonts w:ascii="Arial" w:hAnsi="Arial" w:cs="Arial"/>
                <w:sz w:val="28"/>
                <w:szCs w:val="28"/>
                <w:lang w:val="en-US"/>
              </w:rPr>
            </w:pPr>
            <w:r w:rsidRPr="00D41281">
              <w:rPr>
                <w:rFonts w:ascii="Arial" w:hAnsi="Arial" w:cs="Arial"/>
                <w:sz w:val="28"/>
                <w:szCs w:val="28"/>
                <w:lang w:val="en-US"/>
              </w:rPr>
              <w:t>Number of surveys</w:t>
            </w:r>
          </w:p>
        </w:tc>
        <w:tc>
          <w:tcPr>
            <w:tcW w:w="3132" w:type="dxa"/>
          </w:tcPr>
          <w:p w:rsidR="00AB07B3" w:rsidRPr="00D41281" w:rsidRDefault="00AB07B3" w:rsidP="00AB07B3">
            <w:pPr>
              <w:jc w:val="center"/>
              <w:rPr>
                <w:rFonts w:ascii="Arial" w:hAnsi="Arial" w:cs="Arial"/>
                <w:sz w:val="28"/>
                <w:szCs w:val="28"/>
                <w:lang w:val="en-US"/>
              </w:rPr>
            </w:pPr>
            <w:r w:rsidRPr="00D41281">
              <w:rPr>
                <w:rFonts w:ascii="Arial" w:hAnsi="Arial" w:cs="Arial"/>
                <w:sz w:val="28"/>
                <w:szCs w:val="28"/>
                <w:lang w:val="en-US"/>
              </w:rPr>
              <w:t>Price</w:t>
            </w:r>
          </w:p>
        </w:tc>
        <w:tc>
          <w:tcPr>
            <w:tcW w:w="3133" w:type="dxa"/>
          </w:tcPr>
          <w:p w:rsidR="00AB07B3" w:rsidRPr="00D41281" w:rsidRDefault="00AB07B3" w:rsidP="00AB07B3">
            <w:pPr>
              <w:jc w:val="center"/>
              <w:rPr>
                <w:rFonts w:ascii="Arial" w:hAnsi="Arial" w:cs="Arial"/>
                <w:sz w:val="28"/>
                <w:szCs w:val="28"/>
                <w:lang w:val="en-US"/>
              </w:rPr>
            </w:pPr>
            <w:r w:rsidRPr="00D41281">
              <w:rPr>
                <w:rFonts w:ascii="Arial" w:hAnsi="Arial" w:cs="Arial"/>
                <w:sz w:val="28"/>
                <w:szCs w:val="28"/>
                <w:lang w:val="en-US"/>
              </w:rPr>
              <w:t>Total</w:t>
            </w:r>
          </w:p>
        </w:tc>
      </w:tr>
      <w:tr w:rsidR="00AB07B3" w:rsidRPr="00D41281" w:rsidTr="00C11FE0">
        <w:trPr>
          <w:trHeight w:val="352"/>
        </w:trPr>
        <w:tc>
          <w:tcPr>
            <w:tcW w:w="3132" w:type="dxa"/>
          </w:tcPr>
          <w:p w:rsidR="00AB07B3" w:rsidRPr="00D41281" w:rsidRDefault="00AB07B3" w:rsidP="00AB07B3">
            <w:pPr>
              <w:jc w:val="center"/>
              <w:rPr>
                <w:rFonts w:ascii="Arial" w:hAnsi="Arial" w:cs="Arial"/>
                <w:sz w:val="28"/>
                <w:szCs w:val="28"/>
                <w:lang w:val="en-US"/>
              </w:rPr>
            </w:pPr>
            <w:r w:rsidRPr="00D41281">
              <w:rPr>
                <w:rFonts w:ascii="Arial" w:hAnsi="Arial" w:cs="Arial"/>
                <w:sz w:val="28"/>
                <w:szCs w:val="28"/>
                <w:lang w:val="en-US"/>
              </w:rPr>
              <w:t>5000</w:t>
            </w:r>
          </w:p>
        </w:tc>
        <w:tc>
          <w:tcPr>
            <w:tcW w:w="3132" w:type="dxa"/>
          </w:tcPr>
          <w:p w:rsidR="00AB07B3" w:rsidRPr="00D41281" w:rsidRDefault="00C11FE0" w:rsidP="00AB07B3">
            <w:pPr>
              <w:jc w:val="center"/>
              <w:rPr>
                <w:rFonts w:ascii="Arial" w:hAnsi="Arial" w:cs="Arial"/>
                <w:sz w:val="28"/>
                <w:szCs w:val="28"/>
                <w:lang w:val="en-US"/>
              </w:rPr>
            </w:pPr>
            <w:r w:rsidRPr="00D41281">
              <w:rPr>
                <w:rFonts w:ascii="Arial" w:hAnsi="Arial" w:cs="Arial"/>
                <w:sz w:val="28"/>
                <w:szCs w:val="28"/>
                <w:lang w:val="en-US"/>
              </w:rPr>
              <w:t>20</w:t>
            </w:r>
            <w:r w:rsidR="00AB07B3" w:rsidRPr="00D41281">
              <w:rPr>
                <w:rFonts w:ascii="Arial" w:hAnsi="Arial" w:cs="Arial"/>
                <w:sz w:val="28"/>
                <w:szCs w:val="28"/>
                <w:lang w:val="en-US"/>
              </w:rPr>
              <w:t>00</w:t>
            </w:r>
          </w:p>
        </w:tc>
        <w:tc>
          <w:tcPr>
            <w:tcW w:w="3133" w:type="dxa"/>
          </w:tcPr>
          <w:p w:rsidR="00AB07B3" w:rsidRPr="00D41281" w:rsidRDefault="00C11FE0" w:rsidP="00AB07B3">
            <w:pPr>
              <w:jc w:val="center"/>
              <w:rPr>
                <w:rFonts w:ascii="Arial" w:hAnsi="Arial" w:cs="Arial"/>
                <w:b/>
                <w:sz w:val="28"/>
                <w:szCs w:val="28"/>
                <w:lang w:val="en-US"/>
              </w:rPr>
            </w:pPr>
            <w:r w:rsidRPr="00D41281">
              <w:rPr>
                <w:rFonts w:ascii="Arial" w:hAnsi="Arial" w:cs="Arial"/>
                <w:b/>
                <w:sz w:val="28"/>
                <w:szCs w:val="28"/>
                <w:lang w:val="en-US"/>
              </w:rPr>
              <w:t>10</w:t>
            </w:r>
            <w:r w:rsidR="00AB07B3" w:rsidRPr="00D41281">
              <w:rPr>
                <w:rFonts w:ascii="Arial" w:hAnsi="Arial" w:cs="Arial"/>
                <w:b/>
                <w:sz w:val="28"/>
                <w:szCs w:val="28"/>
                <w:lang w:val="en-US"/>
              </w:rPr>
              <w:t>.</w:t>
            </w:r>
            <w:r w:rsidRPr="00D41281">
              <w:rPr>
                <w:rFonts w:ascii="Arial" w:hAnsi="Arial" w:cs="Arial"/>
                <w:b/>
                <w:sz w:val="28"/>
                <w:szCs w:val="28"/>
                <w:lang w:val="en-US"/>
              </w:rPr>
              <w:t>0</w:t>
            </w:r>
            <w:r w:rsidR="00AB07B3" w:rsidRPr="00D41281">
              <w:rPr>
                <w:rFonts w:ascii="Arial" w:hAnsi="Arial" w:cs="Arial"/>
                <w:b/>
                <w:sz w:val="28"/>
                <w:szCs w:val="28"/>
                <w:lang w:val="en-US"/>
              </w:rPr>
              <w:t>00.000</w:t>
            </w:r>
          </w:p>
        </w:tc>
      </w:tr>
    </w:tbl>
    <w:p w:rsidR="00C11FE0" w:rsidRPr="00D41281" w:rsidRDefault="00C11FE0" w:rsidP="009921F4">
      <w:pPr>
        <w:jc w:val="both"/>
        <w:rPr>
          <w:rFonts w:ascii="Arial" w:hAnsi="Arial" w:cs="Arial"/>
          <w:sz w:val="28"/>
          <w:szCs w:val="28"/>
          <w:lang w:val="en-US"/>
        </w:rPr>
      </w:pPr>
    </w:p>
    <w:tbl>
      <w:tblPr>
        <w:tblStyle w:val="Tablaconcuadrcula"/>
        <w:tblW w:w="9414" w:type="dxa"/>
        <w:tblLook w:val="04A0"/>
      </w:tblPr>
      <w:tblGrid>
        <w:gridCol w:w="4707"/>
        <w:gridCol w:w="4707"/>
      </w:tblGrid>
      <w:tr w:rsidR="00C11FE0" w:rsidRPr="00D41281" w:rsidTr="00DF7A6F">
        <w:trPr>
          <w:trHeight w:val="406"/>
        </w:trPr>
        <w:tc>
          <w:tcPr>
            <w:tcW w:w="4707" w:type="dxa"/>
          </w:tcPr>
          <w:p w:rsidR="00C11FE0" w:rsidRPr="00D41281" w:rsidRDefault="00C11FE0" w:rsidP="00C11FE0">
            <w:pPr>
              <w:jc w:val="center"/>
              <w:rPr>
                <w:rFonts w:ascii="Arial" w:hAnsi="Arial" w:cs="Arial"/>
                <w:sz w:val="28"/>
                <w:szCs w:val="28"/>
                <w:lang w:val="en-US"/>
              </w:rPr>
            </w:pPr>
            <w:r w:rsidRPr="00D41281">
              <w:rPr>
                <w:rFonts w:ascii="Arial" w:hAnsi="Arial" w:cs="Arial"/>
                <w:sz w:val="28"/>
                <w:szCs w:val="28"/>
                <w:lang w:val="en-US"/>
              </w:rPr>
              <w:t xml:space="preserve">Rent </w:t>
            </w:r>
          </w:p>
        </w:tc>
        <w:tc>
          <w:tcPr>
            <w:tcW w:w="4707" w:type="dxa"/>
          </w:tcPr>
          <w:p w:rsidR="00C11FE0" w:rsidRPr="00D41281" w:rsidRDefault="00C11FE0" w:rsidP="00C11FE0">
            <w:pPr>
              <w:jc w:val="center"/>
              <w:rPr>
                <w:rFonts w:ascii="Arial" w:hAnsi="Arial" w:cs="Arial"/>
                <w:sz w:val="28"/>
                <w:szCs w:val="28"/>
                <w:lang w:val="en-US"/>
              </w:rPr>
            </w:pPr>
            <w:r w:rsidRPr="00D41281">
              <w:rPr>
                <w:rFonts w:ascii="Arial" w:hAnsi="Arial" w:cs="Arial"/>
                <w:sz w:val="28"/>
                <w:szCs w:val="28"/>
                <w:lang w:val="en-US"/>
              </w:rPr>
              <w:t>Total</w:t>
            </w:r>
          </w:p>
        </w:tc>
      </w:tr>
      <w:tr w:rsidR="00C11FE0" w:rsidRPr="00D41281" w:rsidTr="00DF7A6F">
        <w:trPr>
          <w:trHeight w:val="342"/>
        </w:trPr>
        <w:tc>
          <w:tcPr>
            <w:tcW w:w="4707" w:type="dxa"/>
          </w:tcPr>
          <w:p w:rsidR="00C11FE0" w:rsidRPr="00D41281" w:rsidRDefault="00C11FE0" w:rsidP="00C11FE0">
            <w:pPr>
              <w:jc w:val="center"/>
              <w:rPr>
                <w:rFonts w:ascii="Arial" w:hAnsi="Arial" w:cs="Arial"/>
                <w:sz w:val="28"/>
                <w:szCs w:val="28"/>
                <w:lang w:val="en-US"/>
              </w:rPr>
            </w:pPr>
            <w:r w:rsidRPr="00D41281">
              <w:rPr>
                <w:rFonts w:ascii="Arial" w:hAnsi="Arial" w:cs="Arial"/>
                <w:sz w:val="28"/>
                <w:szCs w:val="28"/>
                <w:lang w:val="en-US"/>
              </w:rPr>
              <w:t>Portable computers and electronic devices</w:t>
            </w:r>
          </w:p>
        </w:tc>
        <w:tc>
          <w:tcPr>
            <w:tcW w:w="4707" w:type="dxa"/>
          </w:tcPr>
          <w:p w:rsidR="00C11FE0" w:rsidRPr="00D41281" w:rsidRDefault="00C11FE0" w:rsidP="00C11FE0">
            <w:pPr>
              <w:jc w:val="center"/>
              <w:rPr>
                <w:rFonts w:ascii="Arial" w:hAnsi="Arial" w:cs="Arial"/>
                <w:b/>
                <w:sz w:val="28"/>
                <w:szCs w:val="28"/>
                <w:lang w:val="en-US"/>
              </w:rPr>
            </w:pPr>
            <w:r w:rsidRPr="00D41281">
              <w:rPr>
                <w:rFonts w:ascii="Arial" w:hAnsi="Arial" w:cs="Arial"/>
                <w:b/>
                <w:sz w:val="28"/>
                <w:szCs w:val="28"/>
                <w:lang w:val="en-US"/>
              </w:rPr>
              <w:t>2.000.000</w:t>
            </w:r>
          </w:p>
        </w:tc>
      </w:tr>
    </w:tbl>
    <w:p w:rsidR="00C11FE0" w:rsidRPr="00D41281" w:rsidRDefault="00C11FE0" w:rsidP="009921F4">
      <w:pPr>
        <w:jc w:val="both"/>
        <w:rPr>
          <w:rFonts w:ascii="Arial" w:hAnsi="Arial" w:cs="Arial"/>
          <w:sz w:val="28"/>
          <w:szCs w:val="28"/>
          <w:lang w:val="en-US"/>
        </w:rPr>
      </w:pPr>
    </w:p>
    <w:p w:rsidR="00DF7A6F" w:rsidRPr="00D41281" w:rsidRDefault="00DF7A6F" w:rsidP="009921F4">
      <w:pPr>
        <w:jc w:val="both"/>
        <w:rPr>
          <w:rFonts w:ascii="Arial" w:hAnsi="Arial" w:cs="Arial"/>
          <w:sz w:val="28"/>
          <w:szCs w:val="28"/>
          <w:lang w:val="en-US"/>
        </w:rPr>
      </w:pPr>
    </w:p>
    <w:tbl>
      <w:tblPr>
        <w:tblStyle w:val="Tablaconcuadrcula"/>
        <w:tblW w:w="0" w:type="auto"/>
        <w:tblLook w:val="04A0"/>
      </w:tblPr>
      <w:tblGrid>
        <w:gridCol w:w="4489"/>
        <w:gridCol w:w="4489"/>
      </w:tblGrid>
      <w:tr w:rsidR="00C11FE0" w:rsidRPr="00D41281" w:rsidTr="00C11FE0">
        <w:tc>
          <w:tcPr>
            <w:tcW w:w="4489" w:type="dxa"/>
          </w:tcPr>
          <w:p w:rsidR="00C11FE0" w:rsidRPr="00D41281" w:rsidRDefault="00C11FE0" w:rsidP="00C11FE0">
            <w:pPr>
              <w:jc w:val="center"/>
              <w:rPr>
                <w:rFonts w:ascii="Arial" w:hAnsi="Arial" w:cs="Arial"/>
                <w:sz w:val="28"/>
                <w:szCs w:val="28"/>
                <w:lang w:val="en-US"/>
              </w:rPr>
            </w:pPr>
            <w:r w:rsidRPr="00D41281">
              <w:rPr>
                <w:rFonts w:ascii="Arial" w:hAnsi="Arial" w:cs="Arial"/>
                <w:sz w:val="28"/>
                <w:szCs w:val="28"/>
                <w:lang w:val="en-US"/>
              </w:rPr>
              <w:t>Incentives</w:t>
            </w:r>
          </w:p>
        </w:tc>
        <w:tc>
          <w:tcPr>
            <w:tcW w:w="4489" w:type="dxa"/>
          </w:tcPr>
          <w:p w:rsidR="00C11FE0" w:rsidRPr="00D41281" w:rsidRDefault="00C11FE0" w:rsidP="00C11FE0">
            <w:pPr>
              <w:jc w:val="center"/>
              <w:rPr>
                <w:rFonts w:ascii="Arial" w:hAnsi="Arial" w:cs="Arial"/>
                <w:sz w:val="28"/>
                <w:szCs w:val="28"/>
                <w:lang w:val="en-US"/>
              </w:rPr>
            </w:pPr>
            <w:r w:rsidRPr="00D41281">
              <w:rPr>
                <w:rFonts w:ascii="Arial" w:hAnsi="Arial" w:cs="Arial"/>
                <w:sz w:val="28"/>
                <w:szCs w:val="28"/>
                <w:lang w:val="en-US"/>
              </w:rPr>
              <w:t>Total</w:t>
            </w:r>
          </w:p>
        </w:tc>
      </w:tr>
      <w:tr w:rsidR="00C11FE0" w:rsidRPr="00D41281" w:rsidTr="00C11FE0">
        <w:tc>
          <w:tcPr>
            <w:tcW w:w="4489" w:type="dxa"/>
          </w:tcPr>
          <w:p w:rsidR="00C11FE0" w:rsidRPr="00D41281" w:rsidRDefault="00C11FE0" w:rsidP="00C11FE0">
            <w:pPr>
              <w:jc w:val="center"/>
              <w:rPr>
                <w:rFonts w:ascii="Arial" w:hAnsi="Arial" w:cs="Arial"/>
                <w:sz w:val="28"/>
                <w:szCs w:val="28"/>
                <w:lang w:val="en-US"/>
              </w:rPr>
            </w:pPr>
            <w:r w:rsidRPr="00D41281">
              <w:rPr>
                <w:rFonts w:ascii="Arial" w:hAnsi="Arial" w:cs="Arial"/>
                <w:sz w:val="28"/>
                <w:szCs w:val="28"/>
                <w:lang w:val="en-US"/>
              </w:rPr>
              <w:t>Incentives to respondents</w:t>
            </w:r>
          </w:p>
        </w:tc>
        <w:tc>
          <w:tcPr>
            <w:tcW w:w="4489" w:type="dxa"/>
          </w:tcPr>
          <w:p w:rsidR="00C11FE0" w:rsidRPr="00D41281" w:rsidRDefault="00C11FE0" w:rsidP="00C11FE0">
            <w:pPr>
              <w:jc w:val="center"/>
              <w:rPr>
                <w:rFonts w:ascii="Arial" w:hAnsi="Arial" w:cs="Arial"/>
                <w:b/>
                <w:sz w:val="28"/>
                <w:szCs w:val="28"/>
                <w:lang w:val="en-US"/>
              </w:rPr>
            </w:pPr>
            <w:r w:rsidRPr="00D41281">
              <w:rPr>
                <w:rFonts w:ascii="Arial" w:hAnsi="Arial" w:cs="Arial"/>
                <w:b/>
                <w:sz w:val="28"/>
                <w:szCs w:val="28"/>
                <w:lang w:val="en-US"/>
              </w:rPr>
              <w:t>6.000.000</w:t>
            </w:r>
          </w:p>
        </w:tc>
      </w:tr>
    </w:tbl>
    <w:p w:rsidR="009921F4" w:rsidRPr="00D41281" w:rsidRDefault="009921F4" w:rsidP="00744C1D">
      <w:pPr>
        <w:jc w:val="both"/>
        <w:rPr>
          <w:rFonts w:ascii="Arial" w:hAnsi="Arial" w:cs="Arial"/>
          <w:sz w:val="28"/>
          <w:szCs w:val="28"/>
          <w:lang w:val="en-US"/>
        </w:rPr>
      </w:pPr>
    </w:p>
    <w:p w:rsidR="00DF7A6F" w:rsidRPr="00D41281" w:rsidRDefault="00DF7A6F" w:rsidP="00744C1D">
      <w:pPr>
        <w:jc w:val="both"/>
        <w:rPr>
          <w:rFonts w:ascii="Arial" w:hAnsi="Arial" w:cs="Arial"/>
          <w:sz w:val="28"/>
          <w:szCs w:val="28"/>
          <w:lang w:val="en-US"/>
        </w:rPr>
      </w:pPr>
    </w:p>
    <w:p w:rsidR="00DF7A6F" w:rsidRPr="00D41281" w:rsidRDefault="00DF7A6F" w:rsidP="00A07DE8">
      <w:pPr>
        <w:pStyle w:val="Prrafodelista"/>
        <w:numPr>
          <w:ilvl w:val="0"/>
          <w:numId w:val="1"/>
        </w:numPr>
        <w:jc w:val="center"/>
        <w:rPr>
          <w:rFonts w:ascii="Arial" w:hAnsi="Arial" w:cs="Arial"/>
          <w:b/>
          <w:sz w:val="28"/>
          <w:szCs w:val="28"/>
          <w:lang w:val="en-US"/>
        </w:rPr>
      </w:pPr>
      <w:r w:rsidRPr="00D41281">
        <w:rPr>
          <w:rFonts w:ascii="Arial" w:hAnsi="Arial" w:cs="Arial"/>
          <w:b/>
          <w:sz w:val="28"/>
          <w:szCs w:val="28"/>
          <w:lang w:val="en-US"/>
        </w:rPr>
        <w:t>REFERENCES</w:t>
      </w:r>
    </w:p>
    <w:p w:rsidR="00DF7A6F" w:rsidRPr="00D41281" w:rsidRDefault="00DF7A6F" w:rsidP="00DF7A6F">
      <w:pPr>
        <w:jc w:val="center"/>
        <w:rPr>
          <w:rFonts w:ascii="Arial" w:hAnsi="Arial" w:cs="Arial"/>
          <w:sz w:val="28"/>
          <w:szCs w:val="28"/>
          <w:lang w:val="en-US"/>
        </w:rPr>
      </w:pPr>
    </w:p>
    <w:p w:rsidR="00DF7A6F" w:rsidRPr="00D41281" w:rsidRDefault="00D41281" w:rsidP="00D41281">
      <w:pPr>
        <w:pStyle w:val="Prrafodelista"/>
        <w:numPr>
          <w:ilvl w:val="0"/>
          <w:numId w:val="3"/>
        </w:numPr>
        <w:jc w:val="both"/>
        <w:rPr>
          <w:rFonts w:ascii="Arial" w:hAnsi="Arial" w:cs="Arial"/>
          <w:sz w:val="28"/>
          <w:szCs w:val="28"/>
        </w:rPr>
      </w:pPr>
      <w:r w:rsidRPr="00D41281">
        <w:rPr>
          <w:rFonts w:ascii="Arial" w:hAnsi="Arial" w:cs="Arial"/>
          <w:color w:val="000000" w:themeColor="text1"/>
          <w:sz w:val="28"/>
          <w:szCs w:val="28"/>
          <w:shd w:val="clear" w:color="auto" w:fill="F7F7F7"/>
        </w:rPr>
        <w:t>MARIHUANA: ¿ANGEL O DEMONIO? - Dr. Jacques Mabit,</w:t>
      </w:r>
      <w:r w:rsidRPr="00D41281">
        <w:rPr>
          <w:rFonts w:ascii="Arial" w:hAnsi="Arial" w:cs="Arial"/>
          <w:color w:val="3E454C"/>
          <w:sz w:val="28"/>
          <w:szCs w:val="28"/>
          <w:shd w:val="clear" w:color="auto" w:fill="F7F7F7"/>
        </w:rPr>
        <w:t xml:space="preserve"> </w:t>
      </w:r>
      <w:hyperlink r:id="rId8" w:tgtFrame="_blank" w:history="1">
        <w:r w:rsidRPr="00D41281">
          <w:rPr>
            <w:rStyle w:val="Hipervnculo"/>
            <w:rFonts w:ascii="Arial" w:hAnsi="Arial" w:cs="Arial"/>
            <w:color w:val="3B5998"/>
            <w:sz w:val="28"/>
            <w:szCs w:val="28"/>
            <w:shd w:val="clear" w:color="auto" w:fill="F7F7F7"/>
          </w:rPr>
          <w:t>http://www.takiwasi.com/docs/arti_esp/marihuana_angel_o_demonio.pdf</w:t>
        </w:r>
      </w:hyperlink>
    </w:p>
    <w:p w:rsidR="00D41281" w:rsidRPr="00D41281" w:rsidRDefault="00D41281" w:rsidP="00D41281">
      <w:pPr>
        <w:pStyle w:val="Prrafodelista"/>
        <w:numPr>
          <w:ilvl w:val="0"/>
          <w:numId w:val="3"/>
        </w:numPr>
        <w:jc w:val="both"/>
        <w:rPr>
          <w:rFonts w:ascii="Arial" w:hAnsi="Arial" w:cs="Arial"/>
          <w:sz w:val="28"/>
          <w:szCs w:val="28"/>
        </w:rPr>
      </w:pPr>
      <w:r w:rsidRPr="00D41281">
        <w:rPr>
          <w:rFonts w:ascii="Arial" w:hAnsi="Arial" w:cs="Arial"/>
          <w:sz w:val="28"/>
          <w:szCs w:val="28"/>
          <w:shd w:val="clear" w:color="auto" w:fill="F7F7F7"/>
        </w:rPr>
        <w:t>Efectos del consumo de cannabis en las personas jóvenes: Algo más sobre el cannabis -Eva Martín-Sánchez, José Luis R. Martín</w:t>
      </w:r>
      <w:r w:rsidRPr="00D41281">
        <w:rPr>
          <w:rFonts w:ascii="Arial" w:hAnsi="Arial" w:cs="Arial"/>
          <w:color w:val="3E454C"/>
          <w:sz w:val="28"/>
          <w:szCs w:val="28"/>
          <w:shd w:val="clear" w:color="auto" w:fill="F7F7F7"/>
        </w:rPr>
        <w:t xml:space="preserve"> </w:t>
      </w:r>
      <w:hyperlink r:id="rId9" w:tgtFrame="_blank" w:history="1">
        <w:r w:rsidRPr="00D41281">
          <w:rPr>
            <w:rStyle w:val="Hipervnculo"/>
            <w:rFonts w:ascii="Arial" w:hAnsi="Arial" w:cs="Arial"/>
            <w:color w:val="3B5998"/>
            <w:sz w:val="28"/>
            <w:szCs w:val="28"/>
            <w:shd w:val="clear" w:color="auto" w:fill="F7F7F7"/>
          </w:rPr>
          <w:t>http://www.injuve.es/sites/default/files/RJ84-10.pdf</w:t>
        </w:r>
      </w:hyperlink>
    </w:p>
    <w:p w:rsidR="00D41281" w:rsidRPr="00D41281" w:rsidRDefault="00D41281" w:rsidP="00D41281">
      <w:pPr>
        <w:pStyle w:val="Prrafodelista"/>
        <w:numPr>
          <w:ilvl w:val="0"/>
          <w:numId w:val="3"/>
        </w:numPr>
        <w:jc w:val="both"/>
        <w:rPr>
          <w:rFonts w:ascii="Arial" w:hAnsi="Arial" w:cs="Arial"/>
          <w:color w:val="365F91" w:themeColor="accent1" w:themeShade="BF"/>
          <w:sz w:val="28"/>
          <w:szCs w:val="28"/>
        </w:rPr>
      </w:pPr>
      <w:r w:rsidRPr="00D41281">
        <w:rPr>
          <w:rFonts w:ascii="Arial" w:hAnsi="Arial" w:cs="Arial"/>
          <w:color w:val="000000" w:themeColor="text1"/>
          <w:sz w:val="28"/>
          <w:szCs w:val="28"/>
          <w:shd w:val="clear" w:color="auto" w:fill="F7F7F7"/>
        </w:rPr>
        <w:t>La legalización de la marihuana:¿ Una solución al problema de las drogas?- D el doctor Matías Irarrázaval</w:t>
      </w:r>
      <w:r w:rsidRPr="00D41281">
        <w:rPr>
          <w:rFonts w:ascii="Arial" w:hAnsi="Arial" w:cs="Arial"/>
          <w:color w:val="3E454C"/>
          <w:sz w:val="28"/>
          <w:szCs w:val="28"/>
          <w:shd w:val="clear" w:color="auto" w:fill="F7F7F7"/>
        </w:rPr>
        <w:t xml:space="preserve"> </w:t>
      </w:r>
      <w:r w:rsidRPr="00D41281">
        <w:rPr>
          <w:rFonts w:ascii="Arial" w:hAnsi="Arial" w:cs="Arial"/>
          <w:color w:val="365F91" w:themeColor="accent1" w:themeShade="BF"/>
          <w:sz w:val="28"/>
          <w:szCs w:val="28"/>
          <w:shd w:val="clear" w:color="auto" w:fill="F7F7F7"/>
        </w:rPr>
        <w:t>http://www.sopnia.com/newsd.php?path=Socios%20en%20Acci%F3n&amp;id=16</w:t>
      </w:r>
    </w:p>
    <w:p w:rsidR="009921F4" w:rsidRPr="00D41281" w:rsidRDefault="009921F4" w:rsidP="00744C1D">
      <w:pPr>
        <w:jc w:val="both"/>
        <w:rPr>
          <w:rFonts w:ascii="Arial" w:hAnsi="Arial" w:cs="Arial"/>
          <w:sz w:val="28"/>
          <w:szCs w:val="28"/>
        </w:rPr>
      </w:pPr>
    </w:p>
    <w:p w:rsidR="009921F4" w:rsidRPr="00D41281" w:rsidRDefault="009921F4" w:rsidP="00744C1D">
      <w:pPr>
        <w:jc w:val="both"/>
        <w:rPr>
          <w:rFonts w:ascii="Arial" w:hAnsi="Arial" w:cs="Arial"/>
          <w:sz w:val="28"/>
          <w:szCs w:val="28"/>
        </w:rPr>
      </w:pPr>
    </w:p>
    <w:p w:rsidR="00744C1D" w:rsidRPr="00D41281" w:rsidRDefault="00744C1D" w:rsidP="00744C1D">
      <w:pPr>
        <w:jc w:val="both"/>
        <w:rPr>
          <w:rFonts w:ascii="Arial" w:hAnsi="Arial" w:cs="Arial"/>
          <w:sz w:val="28"/>
          <w:szCs w:val="28"/>
        </w:rPr>
      </w:pPr>
    </w:p>
    <w:p w:rsidR="007C38CA" w:rsidRPr="00D41281" w:rsidRDefault="007C38CA" w:rsidP="007C38CA">
      <w:pPr>
        <w:jc w:val="center"/>
        <w:rPr>
          <w:rFonts w:ascii="Arial" w:hAnsi="Arial" w:cs="Arial"/>
          <w:sz w:val="28"/>
          <w:szCs w:val="28"/>
        </w:rPr>
      </w:pPr>
    </w:p>
    <w:p w:rsidR="007C38CA" w:rsidRPr="00D41281" w:rsidRDefault="007C38CA" w:rsidP="007C38CA">
      <w:pPr>
        <w:jc w:val="both"/>
        <w:rPr>
          <w:rFonts w:ascii="Arial" w:hAnsi="Arial" w:cs="Arial"/>
          <w:sz w:val="28"/>
          <w:szCs w:val="28"/>
        </w:rPr>
      </w:pPr>
    </w:p>
    <w:p w:rsidR="00B83233" w:rsidRPr="00D41281" w:rsidRDefault="00B83233" w:rsidP="00AD6E5F">
      <w:pPr>
        <w:jc w:val="both"/>
        <w:rPr>
          <w:rFonts w:ascii="Arial" w:hAnsi="Arial" w:cs="Arial"/>
          <w:sz w:val="28"/>
          <w:szCs w:val="28"/>
        </w:rPr>
      </w:pPr>
    </w:p>
    <w:p w:rsidR="00B83233" w:rsidRPr="00D41281" w:rsidRDefault="00B83233" w:rsidP="00AD6E5F">
      <w:pPr>
        <w:jc w:val="both"/>
        <w:rPr>
          <w:rFonts w:ascii="Arial" w:hAnsi="Arial" w:cs="Arial"/>
          <w:sz w:val="28"/>
          <w:szCs w:val="28"/>
        </w:rPr>
      </w:pPr>
    </w:p>
    <w:p w:rsidR="00B83233" w:rsidRPr="00D41281" w:rsidRDefault="00B83233" w:rsidP="00AD6E5F">
      <w:pPr>
        <w:jc w:val="both"/>
        <w:rPr>
          <w:rFonts w:ascii="Arial" w:hAnsi="Arial" w:cs="Arial"/>
          <w:sz w:val="28"/>
          <w:szCs w:val="28"/>
        </w:rPr>
      </w:pPr>
    </w:p>
    <w:sectPr w:rsidR="00B83233" w:rsidRPr="00D41281" w:rsidSect="004B6014">
      <w:headerReference w:type="even" r:id="rId10"/>
      <w:headerReference w:type="default" r:id="rId11"/>
      <w:footerReference w:type="default" r:id="rId12"/>
      <w:pgSz w:w="12240" w:h="15840"/>
      <w:pgMar w:top="1417"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36C" w:rsidRDefault="00DD136C" w:rsidP="004E1CA7">
      <w:pPr>
        <w:spacing w:after="0" w:line="240" w:lineRule="auto"/>
      </w:pPr>
      <w:r>
        <w:separator/>
      </w:r>
    </w:p>
  </w:endnote>
  <w:endnote w:type="continuationSeparator" w:id="1">
    <w:p w:rsidR="00DD136C" w:rsidRDefault="00DD136C" w:rsidP="004E1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27"/>
      <w:docPartObj>
        <w:docPartGallery w:val="Page Numbers (Bottom of Page)"/>
        <w:docPartUnique/>
      </w:docPartObj>
    </w:sdtPr>
    <w:sdtContent>
      <w:p w:rsidR="004B6014" w:rsidRDefault="00437E95">
        <w:pPr>
          <w:pStyle w:val="Piedepgina"/>
        </w:pPr>
        <w:r w:rsidRPr="00437E95">
          <w:rPr>
            <w:rFonts w:asciiTheme="majorHAnsi" w:hAnsiTheme="majorHAnsi"/>
            <w:noProof/>
            <w:color w:val="0070C0"/>
            <w:sz w:val="28"/>
            <w:szCs w:val="28"/>
            <w:lang w:val="es-ES"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74"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3074">
                <w:txbxContent>
                  <w:p w:rsidR="004B6014" w:rsidRDefault="00437E95">
                    <w:pPr>
                      <w:jc w:val="center"/>
                      <w:rPr>
                        <w:color w:val="4F81BD" w:themeColor="accent1"/>
                        <w:lang w:val="es-ES"/>
                      </w:rPr>
                    </w:pPr>
                    <w:r>
                      <w:rPr>
                        <w:lang w:val="es-ES"/>
                      </w:rPr>
                      <w:fldChar w:fldCharType="begin"/>
                    </w:r>
                    <w:r w:rsidR="004B6014">
                      <w:rPr>
                        <w:lang w:val="es-ES"/>
                      </w:rPr>
                      <w:instrText xml:space="preserve"> PAGE    \* MERGEFORMAT </w:instrText>
                    </w:r>
                    <w:r>
                      <w:rPr>
                        <w:lang w:val="es-ES"/>
                      </w:rPr>
                      <w:fldChar w:fldCharType="separate"/>
                    </w:r>
                    <w:r w:rsidR="00177B8D" w:rsidRPr="00177B8D">
                      <w:rPr>
                        <w:noProof/>
                        <w:color w:val="4F81BD" w:themeColor="accent1"/>
                      </w:rPr>
                      <w:t>2</w:t>
                    </w:r>
                    <w:r>
                      <w:rPr>
                        <w:lang w:val="es-ES"/>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36C" w:rsidRDefault="00DD136C" w:rsidP="004E1CA7">
      <w:pPr>
        <w:spacing w:after="0" w:line="240" w:lineRule="auto"/>
      </w:pPr>
      <w:r>
        <w:separator/>
      </w:r>
    </w:p>
  </w:footnote>
  <w:footnote w:type="continuationSeparator" w:id="1">
    <w:p w:rsidR="00DD136C" w:rsidRDefault="00DD136C" w:rsidP="004E1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14" w:rsidRDefault="004B6014">
    <w:pPr>
      <w:pStyle w:val="Encabezado"/>
    </w:pPr>
    <w:r>
      <w:t>Marijuana in the society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14" w:rsidRDefault="004B6014">
    <w:pPr>
      <w:pStyle w:val="Encabezado"/>
    </w:pPr>
    <w:r>
      <w:t>Marijuana in the society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53CD"/>
    <w:multiLevelType w:val="hybridMultilevel"/>
    <w:tmpl w:val="842C309C"/>
    <w:lvl w:ilvl="0" w:tplc="240A000F">
      <w:start w:val="1"/>
      <w:numFmt w:val="decimal"/>
      <w:lvlText w:val="%1."/>
      <w:lvlJc w:val="left"/>
      <w:pPr>
        <w:ind w:left="927"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5D7251C"/>
    <w:multiLevelType w:val="hybridMultilevel"/>
    <w:tmpl w:val="F1284F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0996717"/>
    <w:multiLevelType w:val="hybridMultilevel"/>
    <w:tmpl w:val="EDA0D6EE"/>
    <w:lvl w:ilvl="0" w:tplc="F15C1E16">
      <w:start w:val="1"/>
      <w:numFmt w:val="decimal"/>
      <w:lvlText w:val="%1)"/>
      <w:lvlJc w:val="left"/>
      <w:pPr>
        <w:ind w:left="720" w:hanging="360"/>
      </w:pPr>
      <w:rPr>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A16E6B"/>
    <w:rsid w:val="00143BE3"/>
    <w:rsid w:val="00177B8D"/>
    <w:rsid w:val="001D5AF3"/>
    <w:rsid w:val="00247D6D"/>
    <w:rsid w:val="00263B34"/>
    <w:rsid w:val="003B6A64"/>
    <w:rsid w:val="00437E95"/>
    <w:rsid w:val="00462B2C"/>
    <w:rsid w:val="004B6014"/>
    <w:rsid w:val="004E1CA7"/>
    <w:rsid w:val="005F206F"/>
    <w:rsid w:val="006248FF"/>
    <w:rsid w:val="00671DB3"/>
    <w:rsid w:val="0068125A"/>
    <w:rsid w:val="00686BE9"/>
    <w:rsid w:val="006D5BFE"/>
    <w:rsid w:val="00730657"/>
    <w:rsid w:val="00744C1D"/>
    <w:rsid w:val="00780787"/>
    <w:rsid w:val="007C38CA"/>
    <w:rsid w:val="008301D4"/>
    <w:rsid w:val="008574CC"/>
    <w:rsid w:val="00880F41"/>
    <w:rsid w:val="008B176B"/>
    <w:rsid w:val="009921F4"/>
    <w:rsid w:val="009C32F9"/>
    <w:rsid w:val="00A07DE8"/>
    <w:rsid w:val="00A16E6B"/>
    <w:rsid w:val="00A83886"/>
    <w:rsid w:val="00AB07B3"/>
    <w:rsid w:val="00AD6E5F"/>
    <w:rsid w:val="00AF3BB9"/>
    <w:rsid w:val="00B46A56"/>
    <w:rsid w:val="00B7198C"/>
    <w:rsid w:val="00B83233"/>
    <w:rsid w:val="00B85C7F"/>
    <w:rsid w:val="00C11FE0"/>
    <w:rsid w:val="00C40F29"/>
    <w:rsid w:val="00CA1A77"/>
    <w:rsid w:val="00D05068"/>
    <w:rsid w:val="00D41281"/>
    <w:rsid w:val="00D947AE"/>
    <w:rsid w:val="00DD136C"/>
    <w:rsid w:val="00DF7A6F"/>
    <w:rsid w:val="00E56450"/>
    <w:rsid w:val="00EC31C2"/>
    <w:rsid w:val="00FF627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2C"/>
  </w:style>
  <w:style w:type="paragraph" w:styleId="Ttulo1">
    <w:name w:val="heading 1"/>
    <w:basedOn w:val="Normal"/>
    <w:next w:val="Normal"/>
    <w:link w:val="Ttulo1Car"/>
    <w:uiPriority w:val="9"/>
    <w:qFormat/>
    <w:rsid w:val="00A83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07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07DE8"/>
    <w:pPr>
      <w:ind w:left="720"/>
      <w:contextualSpacing/>
    </w:pPr>
  </w:style>
  <w:style w:type="paragraph" w:styleId="Encabezado">
    <w:name w:val="header"/>
    <w:basedOn w:val="Normal"/>
    <w:link w:val="EncabezadoCar"/>
    <w:uiPriority w:val="99"/>
    <w:semiHidden/>
    <w:unhideWhenUsed/>
    <w:rsid w:val="004E1C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E1CA7"/>
  </w:style>
  <w:style w:type="paragraph" w:styleId="Piedepgina">
    <w:name w:val="footer"/>
    <w:basedOn w:val="Normal"/>
    <w:link w:val="PiedepginaCar"/>
    <w:uiPriority w:val="99"/>
    <w:semiHidden/>
    <w:unhideWhenUsed/>
    <w:rsid w:val="004E1C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E1CA7"/>
  </w:style>
  <w:style w:type="character" w:styleId="Hipervnculo">
    <w:name w:val="Hyperlink"/>
    <w:basedOn w:val="Fuentedeprrafopredeter"/>
    <w:uiPriority w:val="99"/>
    <w:semiHidden/>
    <w:unhideWhenUsed/>
    <w:rsid w:val="00D41281"/>
    <w:rPr>
      <w:color w:val="0000FF"/>
      <w:u w:val="single"/>
    </w:rPr>
  </w:style>
  <w:style w:type="character" w:customStyle="1" w:styleId="Ttulo1Car">
    <w:name w:val="Título 1 Car"/>
    <w:basedOn w:val="Fuentedeprrafopredeter"/>
    <w:link w:val="Ttulo1"/>
    <w:uiPriority w:val="9"/>
    <w:rsid w:val="00A8388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A83886"/>
    <w:pPr>
      <w:outlineLvl w:val="9"/>
    </w:pPr>
    <w:rPr>
      <w:lang w:val="es-ES"/>
    </w:rPr>
  </w:style>
  <w:style w:type="paragraph" w:styleId="Textodeglobo">
    <w:name w:val="Balloon Text"/>
    <w:basedOn w:val="Normal"/>
    <w:link w:val="TextodegloboCar"/>
    <w:uiPriority w:val="99"/>
    <w:semiHidden/>
    <w:unhideWhenUsed/>
    <w:rsid w:val="00A838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iwasi.com/docs/arti_esp/marihuana_angel_o_demoni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juve.es/sites/default/files/RJ84-10.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25F82-C726-4664-A239-C916E70F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1061</Words>
  <Characters>5840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dumundo</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pippisao</dc:creator>
  <cp:lastModifiedBy>usuario</cp:lastModifiedBy>
  <cp:revision>17</cp:revision>
  <dcterms:created xsi:type="dcterms:W3CDTF">2014-04-03T22:58:00Z</dcterms:created>
  <dcterms:modified xsi:type="dcterms:W3CDTF">2014-04-05T14:52:00Z</dcterms:modified>
</cp:coreProperties>
</file>